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FB3C" w14:textId="62605E9B" w:rsidR="00804B15" w:rsidRPr="0067707A" w:rsidRDefault="0067707A" w:rsidP="0067707A">
      <w:pPr>
        <w:jc w:val="center"/>
        <w:rPr>
          <w:b/>
          <w:bCs/>
        </w:rPr>
      </w:pPr>
      <w:r w:rsidRPr="0067707A">
        <w:rPr>
          <w:b/>
          <w:bCs/>
        </w:rPr>
        <w:t>Early Years Development Pathway: list of children due their Progress Check at Two Years this half term.</w:t>
      </w:r>
    </w:p>
    <w:p w14:paraId="7C050662" w14:textId="482C790F" w:rsidR="0067707A" w:rsidRDefault="0067707A" w:rsidP="0067707A">
      <w:r>
        <w:t xml:space="preserve">Please send this to </w:t>
      </w:r>
      <w:hyperlink r:id="rId7" w:history="1">
        <w:r w:rsidR="00D453A6">
          <w:rPr>
            <w:rStyle w:val="Hyperlink"/>
            <w:rFonts w:ascii="Aptos" w:eastAsia="Times New Roman" w:hAnsi="Aptos"/>
            <w:sz w:val="24"/>
            <w:szCs w:val="24"/>
          </w:rPr>
          <w:t>publichealthnursing.torbay@nhs.net</w:t>
        </w:r>
      </w:hyperlink>
      <w:r w:rsidR="00D453A6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>
        <w:t>within first two weeks of each half term</w:t>
      </w:r>
      <w:r w:rsidR="00D453A6">
        <w:t>.</w:t>
      </w:r>
    </w:p>
    <w:p w14:paraId="00A024E9" w14:textId="3E48C62D" w:rsidR="0067707A" w:rsidRDefault="0067707A" w:rsidP="0067707A">
      <w:r>
        <w:t>Please complete all boxes: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125"/>
      </w:tblGrid>
      <w:tr w:rsidR="0067707A" w14:paraId="14FB9A86" w14:textId="77777777" w:rsidTr="0067707A">
        <w:tc>
          <w:tcPr>
            <w:tcW w:w="2263" w:type="dxa"/>
          </w:tcPr>
          <w:p w14:paraId="2091CEEE" w14:textId="0C6967C2" w:rsidR="0067707A" w:rsidRDefault="0067707A" w:rsidP="0067707A">
            <w:r>
              <w:t>Setting name:</w:t>
            </w:r>
          </w:p>
        </w:tc>
        <w:tc>
          <w:tcPr>
            <w:tcW w:w="13125" w:type="dxa"/>
          </w:tcPr>
          <w:p w14:paraId="6634BC84" w14:textId="77777777" w:rsidR="0067707A" w:rsidRDefault="0067707A" w:rsidP="0067707A"/>
          <w:p w14:paraId="14BC404E" w14:textId="77777777" w:rsidR="0067707A" w:rsidRDefault="0067707A" w:rsidP="0067707A"/>
        </w:tc>
      </w:tr>
      <w:tr w:rsidR="0067707A" w14:paraId="028B1586" w14:textId="77777777" w:rsidTr="0067707A">
        <w:trPr>
          <w:trHeight w:val="346"/>
        </w:trPr>
        <w:tc>
          <w:tcPr>
            <w:tcW w:w="2263" w:type="dxa"/>
          </w:tcPr>
          <w:p w14:paraId="1363C446" w14:textId="515FF223" w:rsidR="0067707A" w:rsidRDefault="0067707A" w:rsidP="0067707A">
            <w:r>
              <w:t>Setting address:</w:t>
            </w:r>
          </w:p>
        </w:tc>
        <w:tc>
          <w:tcPr>
            <w:tcW w:w="13125" w:type="dxa"/>
          </w:tcPr>
          <w:p w14:paraId="4366B0A8" w14:textId="77777777" w:rsidR="0067707A" w:rsidRDefault="0067707A" w:rsidP="0067707A"/>
          <w:p w14:paraId="756D70BE" w14:textId="77777777" w:rsidR="0067707A" w:rsidRDefault="0067707A" w:rsidP="0067707A"/>
        </w:tc>
      </w:tr>
      <w:tr w:rsidR="0067707A" w14:paraId="6A820B68" w14:textId="77777777" w:rsidTr="0067707A">
        <w:tc>
          <w:tcPr>
            <w:tcW w:w="2263" w:type="dxa"/>
          </w:tcPr>
          <w:p w14:paraId="2CC569C2" w14:textId="47884468" w:rsidR="0067707A" w:rsidRDefault="0067707A" w:rsidP="0067707A">
            <w:r>
              <w:t>Setting email address:</w:t>
            </w:r>
          </w:p>
        </w:tc>
        <w:tc>
          <w:tcPr>
            <w:tcW w:w="13125" w:type="dxa"/>
          </w:tcPr>
          <w:p w14:paraId="2644F3C6" w14:textId="77777777" w:rsidR="0067707A" w:rsidRDefault="0067707A" w:rsidP="0067707A"/>
          <w:p w14:paraId="2C76F42C" w14:textId="77777777" w:rsidR="0067707A" w:rsidRDefault="0067707A" w:rsidP="0067707A"/>
        </w:tc>
      </w:tr>
    </w:tbl>
    <w:p w14:paraId="62B2AC03" w14:textId="21169B0C" w:rsidR="0067707A" w:rsidRDefault="0067707A" w:rsidP="006770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1313"/>
        <w:gridCol w:w="4842"/>
        <w:gridCol w:w="1678"/>
        <w:gridCol w:w="4478"/>
      </w:tblGrid>
      <w:tr w:rsidR="0067707A" w14:paraId="0DC07F06" w14:textId="77777777" w:rsidTr="006126E3">
        <w:tc>
          <w:tcPr>
            <w:tcW w:w="3077" w:type="dxa"/>
          </w:tcPr>
          <w:p w14:paraId="2B13DB5B" w14:textId="1E212058" w:rsidR="0067707A" w:rsidRDefault="0067707A" w:rsidP="0067707A">
            <w:r>
              <w:t>Child’s name:</w:t>
            </w:r>
          </w:p>
        </w:tc>
        <w:tc>
          <w:tcPr>
            <w:tcW w:w="1313" w:type="dxa"/>
          </w:tcPr>
          <w:p w14:paraId="33D30827" w14:textId="260EBACD" w:rsidR="0067707A" w:rsidRDefault="0067707A" w:rsidP="0067707A">
            <w:r>
              <w:t>DOB:</w:t>
            </w:r>
          </w:p>
        </w:tc>
        <w:tc>
          <w:tcPr>
            <w:tcW w:w="4842" w:type="dxa"/>
          </w:tcPr>
          <w:p w14:paraId="41EC8EB1" w14:textId="1730C7F8" w:rsidR="0067707A" w:rsidRDefault="0067707A" w:rsidP="0067707A">
            <w:r>
              <w:t>Child’s address:</w:t>
            </w:r>
          </w:p>
        </w:tc>
        <w:tc>
          <w:tcPr>
            <w:tcW w:w="1678" w:type="dxa"/>
          </w:tcPr>
          <w:p w14:paraId="2B2B03EE" w14:textId="0D8F67FF" w:rsidR="0067707A" w:rsidRDefault="0067707A" w:rsidP="0067707A">
            <w:r>
              <w:t>Keyperson:</w:t>
            </w:r>
          </w:p>
        </w:tc>
        <w:tc>
          <w:tcPr>
            <w:tcW w:w="4478" w:type="dxa"/>
          </w:tcPr>
          <w:p w14:paraId="2C427CF5" w14:textId="30970669" w:rsidR="0067707A" w:rsidRDefault="006126E3" w:rsidP="0067707A">
            <w:r>
              <w:t>Please outline areas of development causing concern for this child</w:t>
            </w:r>
          </w:p>
        </w:tc>
      </w:tr>
      <w:tr w:rsidR="0067707A" w14:paraId="45071BDE" w14:textId="77777777" w:rsidTr="006126E3">
        <w:tc>
          <w:tcPr>
            <w:tcW w:w="3077" w:type="dxa"/>
          </w:tcPr>
          <w:p w14:paraId="77A62538" w14:textId="77777777" w:rsidR="0067707A" w:rsidRDefault="0067707A" w:rsidP="0067707A"/>
          <w:p w14:paraId="2CD5CF9D" w14:textId="77777777" w:rsidR="0067707A" w:rsidRDefault="0067707A" w:rsidP="0067707A"/>
        </w:tc>
        <w:tc>
          <w:tcPr>
            <w:tcW w:w="1313" w:type="dxa"/>
          </w:tcPr>
          <w:p w14:paraId="218A89FC" w14:textId="77777777" w:rsidR="0067707A" w:rsidRDefault="0067707A" w:rsidP="0067707A"/>
        </w:tc>
        <w:tc>
          <w:tcPr>
            <w:tcW w:w="4842" w:type="dxa"/>
          </w:tcPr>
          <w:p w14:paraId="5ADC5B1E" w14:textId="77777777" w:rsidR="0067707A" w:rsidRDefault="0067707A" w:rsidP="0067707A"/>
        </w:tc>
        <w:tc>
          <w:tcPr>
            <w:tcW w:w="1678" w:type="dxa"/>
          </w:tcPr>
          <w:p w14:paraId="52A06E2E" w14:textId="77777777" w:rsidR="0067707A" w:rsidRDefault="0067707A" w:rsidP="0067707A"/>
        </w:tc>
        <w:tc>
          <w:tcPr>
            <w:tcW w:w="4478" w:type="dxa"/>
          </w:tcPr>
          <w:p w14:paraId="6FAFC435" w14:textId="77777777" w:rsidR="0067707A" w:rsidRDefault="0067707A" w:rsidP="0067707A"/>
        </w:tc>
      </w:tr>
      <w:tr w:rsidR="0067707A" w14:paraId="27C3EFE2" w14:textId="77777777" w:rsidTr="006126E3">
        <w:tc>
          <w:tcPr>
            <w:tcW w:w="3077" w:type="dxa"/>
          </w:tcPr>
          <w:p w14:paraId="552CC60D" w14:textId="77777777" w:rsidR="0067707A" w:rsidRDefault="0067707A" w:rsidP="0067707A"/>
          <w:p w14:paraId="3CC4DBCE" w14:textId="77777777" w:rsidR="0067707A" w:rsidRDefault="0067707A" w:rsidP="0067707A"/>
        </w:tc>
        <w:tc>
          <w:tcPr>
            <w:tcW w:w="1313" w:type="dxa"/>
          </w:tcPr>
          <w:p w14:paraId="6731449A" w14:textId="77777777" w:rsidR="0067707A" w:rsidRDefault="0067707A" w:rsidP="0067707A"/>
        </w:tc>
        <w:tc>
          <w:tcPr>
            <w:tcW w:w="4842" w:type="dxa"/>
          </w:tcPr>
          <w:p w14:paraId="6821AED2" w14:textId="77777777" w:rsidR="0067707A" w:rsidRDefault="0067707A" w:rsidP="0067707A"/>
        </w:tc>
        <w:tc>
          <w:tcPr>
            <w:tcW w:w="1678" w:type="dxa"/>
          </w:tcPr>
          <w:p w14:paraId="6F3C9730" w14:textId="77777777" w:rsidR="0067707A" w:rsidRDefault="0067707A" w:rsidP="0067707A"/>
        </w:tc>
        <w:tc>
          <w:tcPr>
            <w:tcW w:w="4478" w:type="dxa"/>
          </w:tcPr>
          <w:p w14:paraId="0280F1AB" w14:textId="77777777" w:rsidR="0067707A" w:rsidRDefault="0067707A" w:rsidP="0067707A"/>
        </w:tc>
      </w:tr>
      <w:tr w:rsidR="0067707A" w14:paraId="5758ACFA" w14:textId="77777777" w:rsidTr="006126E3">
        <w:tc>
          <w:tcPr>
            <w:tcW w:w="3077" w:type="dxa"/>
          </w:tcPr>
          <w:p w14:paraId="4A341714" w14:textId="77777777" w:rsidR="0067707A" w:rsidRDefault="0067707A" w:rsidP="0067707A"/>
          <w:p w14:paraId="22D684E0" w14:textId="77777777" w:rsidR="0067707A" w:rsidRDefault="0067707A" w:rsidP="0067707A"/>
        </w:tc>
        <w:tc>
          <w:tcPr>
            <w:tcW w:w="1313" w:type="dxa"/>
          </w:tcPr>
          <w:p w14:paraId="1AB452B4" w14:textId="77777777" w:rsidR="0067707A" w:rsidRDefault="0067707A" w:rsidP="0067707A"/>
        </w:tc>
        <w:tc>
          <w:tcPr>
            <w:tcW w:w="4842" w:type="dxa"/>
          </w:tcPr>
          <w:p w14:paraId="12D58841" w14:textId="77777777" w:rsidR="0067707A" w:rsidRDefault="0067707A" w:rsidP="0067707A"/>
        </w:tc>
        <w:tc>
          <w:tcPr>
            <w:tcW w:w="1678" w:type="dxa"/>
          </w:tcPr>
          <w:p w14:paraId="24D8D652" w14:textId="77777777" w:rsidR="0067707A" w:rsidRDefault="0067707A" w:rsidP="0067707A"/>
        </w:tc>
        <w:tc>
          <w:tcPr>
            <w:tcW w:w="4478" w:type="dxa"/>
          </w:tcPr>
          <w:p w14:paraId="2DA2BDD0" w14:textId="77777777" w:rsidR="0067707A" w:rsidRDefault="0067707A" w:rsidP="0067707A"/>
        </w:tc>
      </w:tr>
      <w:tr w:rsidR="0067707A" w14:paraId="54C11DC6" w14:textId="77777777" w:rsidTr="006126E3">
        <w:tc>
          <w:tcPr>
            <w:tcW w:w="3077" w:type="dxa"/>
          </w:tcPr>
          <w:p w14:paraId="2C4591D5" w14:textId="77777777" w:rsidR="0067707A" w:rsidRDefault="0067707A" w:rsidP="0067707A"/>
          <w:p w14:paraId="7FF0D98B" w14:textId="77777777" w:rsidR="0067707A" w:rsidRDefault="0067707A" w:rsidP="0067707A"/>
        </w:tc>
        <w:tc>
          <w:tcPr>
            <w:tcW w:w="1313" w:type="dxa"/>
          </w:tcPr>
          <w:p w14:paraId="55D6AAD2" w14:textId="77777777" w:rsidR="0067707A" w:rsidRDefault="0067707A" w:rsidP="0067707A"/>
        </w:tc>
        <w:tc>
          <w:tcPr>
            <w:tcW w:w="4842" w:type="dxa"/>
          </w:tcPr>
          <w:p w14:paraId="276427E9" w14:textId="77777777" w:rsidR="0067707A" w:rsidRDefault="0067707A" w:rsidP="0067707A"/>
        </w:tc>
        <w:tc>
          <w:tcPr>
            <w:tcW w:w="1678" w:type="dxa"/>
          </w:tcPr>
          <w:p w14:paraId="485BE585" w14:textId="77777777" w:rsidR="0067707A" w:rsidRDefault="0067707A" w:rsidP="0067707A"/>
        </w:tc>
        <w:tc>
          <w:tcPr>
            <w:tcW w:w="4478" w:type="dxa"/>
          </w:tcPr>
          <w:p w14:paraId="0880EAEC" w14:textId="77777777" w:rsidR="0067707A" w:rsidRDefault="0067707A" w:rsidP="0067707A"/>
        </w:tc>
      </w:tr>
      <w:tr w:rsidR="0067707A" w14:paraId="1FC59E4D" w14:textId="77777777" w:rsidTr="006126E3">
        <w:tc>
          <w:tcPr>
            <w:tcW w:w="3077" w:type="dxa"/>
          </w:tcPr>
          <w:p w14:paraId="6D3440A9" w14:textId="77777777" w:rsidR="0067707A" w:rsidRDefault="0067707A" w:rsidP="0067707A"/>
          <w:p w14:paraId="0FA01E0F" w14:textId="77777777" w:rsidR="0067707A" w:rsidRDefault="0067707A" w:rsidP="0067707A"/>
        </w:tc>
        <w:tc>
          <w:tcPr>
            <w:tcW w:w="1313" w:type="dxa"/>
          </w:tcPr>
          <w:p w14:paraId="0CADD2DC" w14:textId="77777777" w:rsidR="0067707A" w:rsidRDefault="0067707A" w:rsidP="0067707A"/>
        </w:tc>
        <w:tc>
          <w:tcPr>
            <w:tcW w:w="4842" w:type="dxa"/>
          </w:tcPr>
          <w:p w14:paraId="037EF840" w14:textId="77777777" w:rsidR="0067707A" w:rsidRDefault="0067707A" w:rsidP="0067707A"/>
        </w:tc>
        <w:tc>
          <w:tcPr>
            <w:tcW w:w="1678" w:type="dxa"/>
          </w:tcPr>
          <w:p w14:paraId="390656D0" w14:textId="77777777" w:rsidR="0067707A" w:rsidRDefault="0067707A" w:rsidP="0067707A"/>
        </w:tc>
        <w:tc>
          <w:tcPr>
            <w:tcW w:w="4478" w:type="dxa"/>
          </w:tcPr>
          <w:p w14:paraId="433D3FCE" w14:textId="77777777" w:rsidR="0067707A" w:rsidRDefault="0067707A" w:rsidP="0067707A"/>
        </w:tc>
      </w:tr>
      <w:tr w:rsidR="0067707A" w14:paraId="6553119E" w14:textId="77777777" w:rsidTr="006126E3">
        <w:tc>
          <w:tcPr>
            <w:tcW w:w="3077" w:type="dxa"/>
          </w:tcPr>
          <w:p w14:paraId="36EDA5AE" w14:textId="77777777" w:rsidR="0067707A" w:rsidRDefault="0067707A" w:rsidP="0067707A"/>
          <w:p w14:paraId="7B56A8FD" w14:textId="77777777" w:rsidR="0067707A" w:rsidRDefault="0067707A" w:rsidP="0067707A"/>
        </w:tc>
        <w:tc>
          <w:tcPr>
            <w:tcW w:w="1313" w:type="dxa"/>
          </w:tcPr>
          <w:p w14:paraId="469DFAE1" w14:textId="77777777" w:rsidR="0067707A" w:rsidRDefault="0067707A" w:rsidP="0067707A"/>
        </w:tc>
        <w:tc>
          <w:tcPr>
            <w:tcW w:w="4842" w:type="dxa"/>
          </w:tcPr>
          <w:p w14:paraId="35AE6514" w14:textId="77777777" w:rsidR="0067707A" w:rsidRDefault="0067707A" w:rsidP="0067707A"/>
        </w:tc>
        <w:tc>
          <w:tcPr>
            <w:tcW w:w="1678" w:type="dxa"/>
          </w:tcPr>
          <w:p w14:paraId="7E6873D9" w14:textId="77777777" w:rsidR="0067707A" w:rsidRDefault="0067707A" w:rsidP="0067707A"/>
        </w:tc>
        <w:tc>
          <w:tcPr>
            <w:tcW w:w="4478" w:type="dxa"/>
          </w:tcPr>
          <w:p w14:paraId="083145E5" w14:textId="77777777" w:rsidR="0067707A" w:rsidRDefault="0067707A" w:rsidP="0067707A"/>
        </w:tc>
      </w:tr>
      <w:tr w:rsidR="0067707A" w14:paraId="7E8E6188" w14:textId="77777777" w:rsidTr="006126E3">
        <w:tc>
          <w:tcPr>
            <w:tcW w:w="3077" w:type="dxa"/>
          </w:tcPr>
          <w:p w14:paraId="6E4F8450" w14:textId="77777777" w:rsidR="0067707A" w:rsidRDefault="0067707A" w:rsidP="0067707A"/>
          <w:p w14:paraId="3ED7D9C7" w14:textId="77777777" w:rsidR="0067707A" w:rsidRDefault="0067707A" w:rsidP="0067707A"/>
        </w:tc>
        <w:tc>
          <w:tcPr>
            <w:tcW w:w="1313" w:type="dxa"/>
          </w:tcPr>
          <w:p w14:paraId="79CA7909" w14:textId="77777777" w:rsidR="0067707A" w:rsidRDefault="0067707A" w:rsidP="0067707A"/>
        </w:tc>
        <w:tc>
          <w:tcPr>
            <w:tcW w:w="4842" w:type="dxa"/>
          </w:tcPr>
          <w:p w14:paraId="679254FD" w14:textId="77777777" w:rsidR="0067707A" w:rsidRDefault="0067707A" w:rsidP="0067707A"/>
        </w:tc>
        <w:tc>
          <w:tcPr>
            <w:tcW w:w="1678" w:type="dxa"/>
          </w:tcPr>
          <w:p w14:paraId="73D35E86" w14:textId="77777777" w:rsidR="0067707A" w:rsidRDefault="0067707A" w:rsidP="0067707A"/>
        </w:tc>
        <w:tc>
          <w:tcPr>
            <w:tcW w:w="4478" w:type="dxa"/>
          </w:tcPr>
          <w:p w14:paraId="0EDE3B1C" w14:textId="77777777" w:rsidR="0067707A" w:rsidRDefault="0067707A" w:rsidP="0067707A"/>
        </w:tc>
      </w:tr>
      <w:tr w:rsidR="0067707A" w:rsidRPr="0067707A" w14:paraId="55BDD7F9" w14:textId="77777777" w:rsidTr="006126E3">
        <w:tc>
          <w:tcPr>
            <w:tcW w:w="3077" w:type="dxa"/>
          </w:tcPr>
          <w:p w14:paraId="4DC40A8F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313" w:type="dxa"/>
          </w:tcPr>
          <w:p w14:paraId="74D5DC4C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842" w:type="dxa"/>
          </w:tcPr>
          <w:p w14:paraId="4B715355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678" w:type="dxa"/>
          </w:tcPr>
          <w:p w14:paraId="5596CA4E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478" w:type="dxa"/>
          </w:tcPr>
          <w:p w14:paraId="14DBF7CB" w14:textId="77777777" w:rsidR="0067707A" w:rsidRPr="0067707A" w:rsidRDefault="0067707A" w:rsidP="0067707A">
            <w:pPr>
              <w:spacing w:after="160" w:line="259" w:lineRule="auto"/>
            </w:pPr>
          </w:p>
        </w:tc>
      </w:tr>
      <w:tr w:rsidR="0067707A" w:rsidRPr="0067707A" w14:paraId="4DB4F269" w14:textId="77777777" w:rsidTr="006126E3">
        <w:tc>
          <w:tcPr>
            <w:tcW w:w="3077" w:type="dxa"/>
          </w:tcPr>
          <w:p w14:paraId="53478FE8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313" w:type="dxa"/>
          </w:tcPr>
          <w:p w14:paraId="7B68A0B4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842" w:type="dxa"/>
          </w:tcPr>
          <w:p w14:paraId="77EA0908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678" w:type="dxa"/>
          </w:tcPr>
          <w:p w14:paraId="68696A9F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478" w:type="dxa"/>
          </w:tcPr>
          <w:p w14:paraId="2F2C3333" w14:textId="77777777" w:rsidR="0067707A" w:rsidRPr="0067707A" w:rsidRDefault="0067707A" w:rsidP="0067707A">
            <w:pPr>
              <w:spacing w:after="160" w:line="259" w:lineRule="auto"/>
            </w:pPr>
          </w:p>
        </w:tc>
      </w:tr>
      <w:tr w:rsidR="0067707A" w:rsidRPr="0067707A" w14:paraId="24F3BA93" w14:textId="77777777" w:rsidTr="006126E3">
        <w:tc>
          <w:tcPr>
            <w:tcW w:w="3077" w:type="dxa"/>
          </w:tcPr>
          <w:p w14:paraId="59778357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313" w:type="dxa"/>
          </w:tcPr>
          <w:p w14:paraId="58F68323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842" w:type="dxa"/>
          </w:tcPr>
          <w:p w14:paraId="0411AA17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678" w:type="dxa"/>
          </w:tcPr>
          <w:p w14:paraId="34B6D5B3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478" w:type="dxa"/>
          </w:tcPr>
          <w:p w14:paraId="65310758" w14:textId="77777777" w:rsidR="0067707A" w:rsidRPr="0067707A" w:rsidRDefault="0067707A" w:rsidP="0067707A">
            <w:pPr>
              <w:spacing w:after="160" w:line="259" w:lineRule="auto"/>
            </w:pPr>
          </w:p>
        </w:tc>
      </w:tr>
      <w:tr w:rsidR="0067707A" w:rsidRPr="0067707A" w14:paraId="6233B4A1" w14:textId="77777777" w:rsidTr="006126E3">
        <w:tc>
          <w:tcPr>
            <w:tcW w:w="3077" w:type="dxa"/>
          </w:tcPr>
          <w:p w14:paraId="5A02AF4B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313" w:type="dxa"/>
          </w:tcPr>
          <w:p w14:paraId="340BC1D7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842" w:type="dxa"/>
          </w:tcPr>
          <w:p w14:paraId="421816AB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678" w:type="dxa"/>
          </w:tcPr>
          <w:p w14:paraId="312A757D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478" w:type="dxa"/>
          </w:tcPr>
          <w:p w14:paraId="44EA0E4F" w14:textId="77777777" w:rsidR="0067707A" w:rsidRPr="0067707A" w:rsidRDefault="0067707A" w:rsidP="0067707A">
            <w:pPr>
              <w:spacing w:after="160" w:line="259" w:lineRule="auto"/>
            </w:pPr>
          </w:p>
        </w:tc>
      </w:tr>
      <w:tr w:rsidR="0067707A" w:rsidRPr="0067707A" w14:paraId="3B162AB7" w14:textId="77777777" w:rsidTr="006126E3">
        <w:tc>
          <w:tcPr>
            <w:tcW w:w="3077" w:type="dxa"/>
          </w:tcPr>
          <w:p w14:paraId="0948755C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313" w:type="dxa"/>
          </w:tcPr>
          <w:p w14:paraId="3BCB0BFC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842" w:type="dxa"/>
          </w:tcPr>
          <w:p w14:paraId="779799E9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1678" w:type="dxa"/>
          </w:tcPr>
          <w:p w14:paraId="0DF877E8" w14:textId="77777777" w:rsidR="0067707A" w:rsidRPr="0067707A" w:rsidRDefault="0067707A" w:rsidP="0067707A">
            <w:pPr>
              <w:spacing w:after="160" w:line="259" w:lineRule="auto"/>
            </w:pPr>
          </w:p>
        </w:tc>
        <w:tc>
          <w:tcPr>
            <w:tcW w:w="4478" w:type="dxa"/>
          </w:tcPr>
          <w:p w14:paraId="101CC74A" w14:textId="77777777" w:rsidR="0067707A" w:rsidRPr="0067707A" w:rsidRDefault="0067707A" w:rsidP="0067707A">
            <w:pPr>
              <w:spacing w:after="160" w:line="259" w:lineRule="auto"/>
            </w:pPr>
          </w:p>
        </w:tc>
      </w:tr>
    </w:tbl>
    <w:p w14:paraId="5C71773C" w14:textId="77777777" w:rsidR="0067707A" w:rsidRPr="0067707A" w:rsidRDefault="0067707A" w:rsidP="0067707A"/>
    <w:p w14:paraId="43A1797F" w14:textId="77777777" w:rsidR="0067707A" w:rsidRDefault="0067707A" w:rsidP="0067707A"/>
    <w:p w14:paraId="574114F5" w14:textId="67D2E020" w:rsidR="0067707A" w:rsidRDefault="0067707A"/>
    <w:sectPr w:rsidR="0067707A" w:rsidSect="00CE4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A"/>
    <w:rsid w:val="006126E3"/>
    <w:rsid w:val="0067707A"/>
    <w:rsid w:val="007662A9"/>
    <w:rsid w:val="00804B15"/>
    <w:rsid w:val="00C80717"/>
    <w:rsid w:val="00CE4E60"/>
    <w:rsid w:val="00D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7960"/>
  <w15:chartTrackingRefBased/>
  <w15:docId w15:val="{9CA23DC0-5318-4D21-9E68-35D5D9F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07A"/>
    <w:rPr>
      <w:color w:val="0563C1"/>
      <w:u w:val="single"/>
    </w:rPr>
  </w:style>
  <w:style w:type="table" w:styleId="TableGrid">
    <w:name w:val="Table Grid"/>
    <w:basedOn w:val="TableNormal"/>
    <w:uiPriority w:val="39"/>
    <w:rsid w:val="0067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ublichealthnursing.torbay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60826-5D87-41BC-BF26-FF5C65083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9CFA4-A6B4-4CD7-BD2B-413EDCB91EA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EA434B1C-7346-46EE-AB88-3358825EA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Mackle, Katie</dc:creator>
  <cp:keywords/>
  <dc:description/>
  <cp:lastModifiedBy>Mackle, Katie</cp:lastModifiedBy>
  <cp:revision>3</cp:revision>
  <dcterms:created xsi:type="dcterms:W3CDTF">2024-01-23T15:49:00Z</dcterms:created>
  <dcterms:modified xsi:type="dcterms:W3CDTF">2024-01-24T11:14:00Z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-1068028514</vt:i4>
  </property>
  <property fmtid="{D5CDD505-2E9C-101B-9397-08002B2CF9AE}" pid="5" name="_NewReviewCycle">
    <vt:lpwstr/>
  </property>
  <property fmtid="{D5CDD505-2E9C-101B-9397-08002B2CF9AE}" pid="6" name="_EmailSubject">
    <vt:lpwstr>Could this be added to the HLE and EY's website please</vt:lpwstr>
  </property>
  <property fmtid="{D5CDD505-2E9C-101B-9397-08002B2CF9AE}" pid="7" name="_AuthorEmail">
    <vt:lpwstr>Katie.Mackle@torbay.gov.uk</vt:lpwstr>
  </property>
  <property fmtid="{D5CDD505-2E9C-101B-9397-08002B2CF9AE}" pid="8" name="_AuthorEmailDisplayName">
    <vt:lpwstr>Mackle, Katie</vt:lpwstr>
  </property>
  <property fmtid="{D5CDD505-2E9C-101B-9397-08002B2CF9AE}" pid="9" name="_PreviousAdHocReviewCycleID">
    <vt:i4>-1951483262</vt:i4>
  </property>
</Properties>
</file>