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A0728" w14:textId="6F8C6981" w:rsidR="00F833AC" w:rsidRDefault="002A6C2C">
      <w:pPr>
        <w:rPr>
          <w:rFonts w:ascii="Arial" w:hAnsi="Arial" w:cs="Arial"/>
          <w:b/>
          <w:sz w:val="24"/>
          <w:szCs w:val="24"/>
        </w:rPr>
      </w:pPr>
      <w:r>
        <w:rPr>
          <w:rFonts w:ascii="Arial" w:hAnsi="Arial" w:cs="Arial"/>
          <w:b/>
          <w:sz w:val="24"/>
          <w:szCs w:val="24"/>
        </w:rPr>
        <w:t xml:space="preserve"> </w:t>
      </w:r>
    </w:p>
    <w:p w14:paraId="76E165D7" w14:textId="0DB61602" w:rsidR="00F8164A" w:rsidRPr="00955CE0" w:rsidRDefault="00683E67" w:rsidP="6883557A">
      <w:pPr>
        <w:rPr>
          <w:rFonts w:ascii="Arial" w:hAnsi="Arial" w:cs="Arial"/>
          <w:b/>
          <w:bCs/>
          <w:sz w:val="24"/>
          <w:szCs w:val="24"/>
        </w:rPr>
      </w:pPr>
      <w:r w:rsidRPr="6883557A">
        <w:rPr>
          <w:rFonts w:ascii="Arial" w:hAnsi="Arial" w:cs="Arial"/>
          <w:b/>
          <w:bCs/>
          <w:sz w:val="24"/>
          <w:szCs w:val="24"/>
        </w:rPr>
        <w:t>DATED:</w:t>
      </w:r>
      <w:r>
        <w:tab/>
      </w:r>
      <w:r>
        <w:tab/>
      </w:r>
      <w:r w:rsidR="00F67418">
        <w:rPr>
          <w:rFonts w:ascii="Arial" w:hAnsi="Arial" w:cs="Arial"/>
          <w:sz w:val="24"/>
          <w:szCs w:val="24"/>
        </w:rPr>
        <w:t>7 May</w:t>
      </w:r>
      <w:r>
        <w:tab/>
      </w:r>
      <w:r>
        <w:tab/>
      </w:r>
      <w:r>
        <w:tab/>
      </w:r>
      <w:r>
        <w:tab/>
      </w:r>
      <w:r>
        <w:tab/>
      </w:r>
      <w:r>
        <w:tab/>
      </w:r>
      <w:r>
        <w:tab/>
      </w:r>
      <w:r w:rsidR="003C2307">
        <w:tab/>
      </w:r>
      <w:r w:rsidR="003C2307">
        <w:tab/>
      </w:r>
      <w:r w:rsidRPr="6883557A">
        <w:rPr>
          <w:rFonts w:ascii="Arial" w:hAnsi="Arial" w:cs="Arial"/>
          <w:b/>
          <w:bCs/>
          <w:sz w:val="24"/>
          <w:szCs w:val="24"/>
        </w:rPr>
        <w:t>20</w:t>
      </w:r>
      <w:r w:rsidR="00F01EE4" w:rsidRPr="6883557A">
        <w:rPr>
          <w:rFonts w:ascii="Arial" w:hAnsi="Arial" w:cs="Arial"/>
          <w:b/>
          <w:bCs/>
          <w:sz w:val="24"/>
          <w:szCs w:val="24"/>
        </w:rPr>
        <w:t>2</w:t>
      </w:r>
      <w:r w:rsidR="00F94347">
        <w:rPr>
          <w:rFonts w:ascii="Arial" w:hAnsi="Arial" w:cs="Arial"/>
          <w:b/>
          <w:bCs/>
          <w:sz w:val="24"/>
          <w:szCs w:val="24"/>
        </w:rPr>
        <w:t>4</w:t>
      </w:r>
    </w:p>
    <w:p w14:paraId="400CE0EB" w14:textId="77777777" w:rsidR="00F8164A" w:rsidRPr="00955CE0" w:rsidRDefault="00F8164A">
      <w:pPr>
        <w:jc w:val="center"/>
        <w:rPr>
          <w:rFonts w:ascii="Arial" w:hAnsi="Arial" w:cs="Arial"/>
          <w:b/>
          <w:sz w:val="24"/>
          <w:szCs w:val="24"/>
        </w:rPr>
      </w:pPr>
    </w:p>
    <w:p w14:paraId="491D5BEE" w14:textId="77777777" w:rsidR="00F8164A" w:rsidRPr="00955CE0" w:rsidRDefault="00F8164A">
      <w:pPr>
        <w:jc w:val="center"/>
        <w:rPr>
          <w:rFonts w:ascii="Arial" w:hAnsi="Arial" w:cs="Arial"/>
          <w:b/>
          <w:sz w:val="24"/>
          <w:szCs w:val="24"/>
        </w:rPr>
      </w:pPr>
    </w:p>
    <w:p w14:paraId="065C9B05" w14:textId="77777777" w:rsidR="00F8164A" w:rsidRPr="00955CE0" w:rsidRDefault="00F8164A">
      <w:pPr>
        <w:jc w:val="center"/>
        <w:rPr>
          <w:rFonts w:ascii="Arial" w:hAnsi="Arial" w:cs="Arial"/>
          <w:b/>
          <w:sz w:val="24"/>
          <w:szCs w:val="24"/>
        </w:rPr>
      </w:pPr>
    </w:p>
    <w:p w14:paraId="29B3D553" w14:textId="77777777" w:rsidR="00F8164A" w:rsidRPr="00955CE0" w:rsidRDefault="00F8164A">
      <w:pPr>
        <w:jc w:val="center"/>
        <w:rPr>
          <w:rFonts w:ascii="Arial" w:hAnsi="Arial" w:cs="Arial"/>
          <w:b/>
          <w:sz w:val="24"/>
          <w:szCs w:val="24"/>
        </w:rPr>
      </w:pPr>
    </w:p>
    <w:p w14:paraId="730BA811" w14:textId="77777777" w:rsidR="00F8164A" w:rsidRPr="00955CE0" w:rsidRDefault="00F8164A">
      <w:pPr>
        <w:jc w:val="center"/>
        <w:rPr>
          <w:rFonts w:ascii="Arial" w:hAnsi="Arial" w:cs="Arial"/>
          <w:b/>
          <w:sz w:val="24"/>
          <w:szCs w:val="24"/>
        </w:rPr>
      </w:pPr>
    </w:p>
    <w:p w14:paraId="213B88FE" w14:textId="77777777" w:rsidR="00F8164A" w:rsidRPr="00955CE0" w:rsidRDefault="00F8164A">
      <w:pPr>
        <w:jc w:val="center"/>
        <w:rPr>
          <w:rFonts w:ascii="Arial" w:hAnsi="Arial" w:cs="Arial"/>
          <w:b/>
          <w:sz w:val="24"/>
          <w:szCs w:val="24"/>
        </w:rPr>
      </w:pPr>
    </w:p>
    <w:p w14:paraId="040332A6" w14:textId="77777777" w:rsidR="00F8164A" w:rsidRPr="00955CE0" w:rsidRDefault="00F8164A">
      <w:pPr>
        <w:jc w:val="center"/>
        <w:rPr>
          <w:rFonts w:ascii="Arial" w:hAnsi="Arial" w:cs="Arial"/>
          <w:b/>
          <w:sz w:val="24"/>
          <w:szCs w:val="24"/>
        </w:rPr>
      </w:pPr>
    </w:p>
    <w:p w14:paraId="09BAAA87" w14:textId="77777777" w:rsidR="00F8164A" w:rsidRPr="00955CE0" w:rsidRDefault="00F8164A">
      <w:pPr>
        <w:jc w:val="center"/>
        <w:rPr>
          <w:rFonts w:ascii="Arial" w:hAnsi="Arial" w:cs="Arial"/>
          <w:b/>
          <w:sz w:val="24"/>
          <w:szCs w:val="24"/>
        </w:rPr>
      </w:pPr>
      <w:r w:rsidRPr="00955CE0">
        <w:rPr>
          <w:rFonts w:ascii="Arial" w:hAnsi="Arial" w:cs="Arial"/>
          <w:b/>
          <w:sz w:val="24"/>
          <w:szCs w:val="24"/>
        </w:rPr>
        <w:t>BOROUGH OF TORBAY,</w:t>
      </w:r>
    </w:p>
    <w:p w14:paraId="137E9E4D" w14:textId="41BFC092" w:rsidR="005D1331" w:rsidRDefault="00F8164A" w:rsidP="000A0431">
      <w:pPr>
        <w:jc w:val="center"/>
        <w:rPr>
          <w:rFonts w:ascii="Arial" w:hAnsi="Arial" w:cs="Arial"/>
          <w:b/>
          <w:sz w:val="24"/>
          <w:szCs w:val="24"/>
        </w:rPr>
      </w:pPr>
      <w:r w:rsidRPr="00955CE0">
        <w:rPr>
          <w:rFonts w:ascii="Arial" w:hAnsi="Arial" w:cs="Arial"/>
          <w:b/>
          <w:sz w:val="24"/>
          <w:szCs w:val="24"/>
        </w:rPr>
        <w:t>(</w:t>
      </w:r>
      <w:r w:rsidR="0050359B" w:rsidRPr="00955CE0">
        <w:rPr>
          <w:rFonts w:ascii="Arial" w:hAnsi="Arial" w:cs="Arial"/>
          <w:b/>
          <w:sz w:val="24"/>
          <w:szCs w:val="24"/>
        </w:rPr>
        <w:t>OFF STREET PARKING PLACES</w:t>
      </w:r>
      <w:r w:rsidR="000A0431">
        <w:rPr>
          <w:rFonts w:ascii="Arial" w:hAnsi="Arial" w:cs="Arial"/>
          <w:b/>
          <w:sz w:val="24"/>
          <w:szCs w:val="24"/>
        </w:rPr>
        <w:t xml:space="preserve"> </w:t>
      </w:r>
      <w:r w:rsidR="00481B3D" w:rsidRPr="00955CE0">
        <w:rPr>
          <w:rFonts w:ascii="Arial" w:hAnsi="Arial" w:cs="Arial"/>
          <w:b/>
          <w:sz w:val="24"/>
          <w:szCs w:val="24"/>
        </w:rPr>
        <w:t>ORDER</w:t>
      </w:r>
      <w:r w:rsidR="00AA0342">
        <w:rPr>
          <w:rFonts w:ascii="Arial" w:hAnsi="Arial" w:cs="Arial"/>
          <w:b/>
          <w:sz w:val="24"/>
          <w:szCs w:val="24"/>
        </w:rPr>
        <w:t xml:space="preserve"> </w:t>
      </w:r>
      <w:r w:rsidR="00F01EE4">
        <w:rPr>
          <w:rFonts w:ascii="Arial" w:hAnsi="Arial" w:cs="Arial"/>
          <w:b/>
          <w:sz w:val="24"/>
          <w:szCs w:val="24"/>
        </w:rPr>
        <w:t>2</w:t>
      </w:r>
      <w:r w:rsidR="005D1331">
        <w:rPr>
          <w:rFonts w:ascii="Arial" w:hAnsi="Arial" w:cs="Arial"/>
          <w:b/>
          <w:sz w:val="24"/>
          <w:szCs w:val="24"/>
        </w:rPr>
        <w:t>023</w:t>
      </w:r>
      <w:r w:rsidR="000A0431">
        <w:rPr>
          <w:rFonts w:ascii="Arial" w:hAnsi="Arial" w:cs="Arial"/>
          <w:b/>
          <w:sz w:val="24"/>
          <w:szCs w:val="24"/>
        </w:rPr>
        <w:t>)</w:t>
      </w:r>
    </w:p>
    <w:p w14:paraId="2317E902" w14:textId="70D92E1F" w:rsidR="00F8164A" w:rsidRPr="00955CE0" w:rsidRDefault="005D1331">
      <w:pPr>
        <w:jc w:val="center"/>
        <w:rPr>
          <w:rFonts w:ascii="Arial" w:hAnsi="Arial" w:cs="Arial"/>
          <w:b/>
          <w:sz w:val="24"/>
          <w:szCs w:val="24"/>
        </w:rPr>
      </w:pPr>
      <w:r>
        <w:rPr>
          <w:rFonts w:ascii="Arial" w:hAnsi="Arial" w:cs="Arial"/>
          <w:b/>
          <w:sz w:val="24"/>
          <w:szCs w:val="24"/>
        </w:rPr>
        <w:t>VARIATION OF CHARGES No</w:t>
      </w:r>
      <w:r w:rsidR="008E31D2">
        <w:rPr>
          <w:rFonts w:ascii="Arial" w:hAnsi="Arial" w:cs="Arial"/>
          <w:b/>
          <w:sz w:val="24"/>
          <w:szCs w:val="24"/>
        </w:rPr>
        <w:t>2</w:t>
      </w:r>
      <w:r>
        <w:rPr>
          <w:rFonts w:ascii="Arial" w:hAnsi="Arial" w:cs="Arial"/>
          <w:b/>
          <w:sz w:val="24"/>
          <w:szCs w:val="24"/>
        </w:rPr>
        <w:t xml:space="preserve"> 2024</w:t>
      </w:r>
    </w:p>
    <w:p w14:paraId="6752AC65" w14:textId="77777777" w:rsidR="00F8164A" w:rsidRPr="00955CE0" w:rsidRDefault="00F8164A">
      <w:pPr>
        <w:jc w:val="center"/>
        <w:rPr>
          <w:rFonts w:ascii="Arial" w:hAnsi="Arial" w:cs="Arial"/>
          <w:b/>
          <w:sz w:val="24"/>
          <w:szCs w:val="24"/>
        </w:rPr>
      </w:pPr>
    </w:p>
    <w:p w14:paraId="69AC8125" w14:textId="77777777" w:rsidR="00F8164A" w:rsidRPr="00955CE0" w:rsidRDefault="00F8164A">
      <w:pPr>
        <w:jc w:val="center"/>
        <w:rPr>
          <w:rFonts w:ascii="Arial" w:hAnsi="Arial" w:cs="Arial"/>
          <w:b/>
          <w:sz w:val="24"/>
          <w:szCs w:val="24"/>
        </w:rPr>
      </w:pPr>
    </w:p>
    <w:p w14:paraId="19E35C35" w14:textId="77777777" w:rsidR="00F8164A" w:rsidRPr="00955CE0" w:rsidRDefault="00F8164A">
      <w:pPr>
        <w:jc w:val="center"/>
        <w:rPr>
          <w:rFonts w:ascii="Arial" w:hAnsi="Arial" w:cs="Arial"/>
          <w:b/>
          <w:sz w:val="24"/>
          <w:szCs w:val="24"/>
        </w:rPr>
      </w:pPr>
    </w:p>
    <w:p w14:paraId="42552915" w14:textId="77777777" w:rsidR="00F8164A" w:rsidRPr="00955CE0" w:rsidRDefault="00F8164A">
      <w:pPr>
        <w:jc w:val="center"/>
        <w:rPr>
          <w:rFonts w:ascii="Arial" w:hAnsi="Arial" w:cs="Arial"/>
          <w:b/>
          <w:sz w:val="24"/>
          <w:szCs w:val="24"/>
        </w:rPr>
      </w:pPr>
    </w:p>
    <w:p w14:paraId="5815DD93" w14:textId="77777777" w:rsidR="00F8164A" w:rsidRPr="00955CE0" w:rsidRDefault="00F8164A">
      <w:pPr>
        <w:jc w:val="center"/>
        <w:rPr>
          <w:rFonts w:ascii="Arial" w:hAnsi="Arial" w:cs="Arial"/>
          <w:b/>
          <w:sz w:val="24"/>
          <w:szCs w:val="24"/>
        </w:rPr>
      </w:pPr>
    </w:p>
    <w:p w14:paraId="59E22D2A" w14:textId="77777777" w:rsidR="00F8164A" w:rsidRPr="00955CE0" w:rsidRDefault="00F8164A">
      <w:pPr>
        <w:jc w:val="center"/>
        <w:rPr>
          <w:rFonts w:ascii="Arial" w:hAnsi="Arial" w:cs="Arial"/>
          <w:b/>
          <w:sz w:val="24"/>
          <w:szCs w:val="24"/>
        </w:rPr>
      </w:pPr>
    </w:p>
    <w:p w14:paraId="54EB7927" w14:textId="77777777" w:rsidR="00F8164A" w:rsidRPr="00955CE0" w:rsidRDefault="00F8164A">
      <w:pPr>
        <w:jc w:val="center"/>
        <w:rPr>
          <w:rFonts w:ascii="Arial" w:hAnsi="Arial" w:cs="Arial"/>
          <w:b/>
          <w:sz w:val="24"/>
          <w:szCs w:val="24"/>
        </w:rPr>
      </w:pPr>
    </w:p>
    <w:p w14:paraId="68939F4A" w14:textId="77777777" w:rsidR="00F8164A" w:rsidRPr="00955CE0" w:rsidRDefault="00F8164A">
      <w:pPr>
        <w:jc w:val="center"/>
        <w:rPr>
          <w:rFonts w:ascii="Arial" w:hAnsi="Arial" w:cs="Arial"/>
          <w:b/>
          <w:sz w:val="24"/>
          <w:szCs w:val="24"/>
        </w:rPr>
      </w:pPr>
    </w:p>
    <w:p w14:paraId="0252B6B9" w14:textId="77777777" w:rsidR="00F8164A" w:rsidRPr="00955CE0" w:rsidRDefault="00F8164A">
      <w:pPr>
        <w:jc w:val="center"/>
        <w:rPr>
          <w:rFonts w:ascii="Arial" w:hAnsi="Arial" w:cs="Arial"/>
          <w:b/>
          <w:sz w:val="24"/>
          <w:szCs w:val="24"/>
        </w:rPr>
      </w:pPr>
    </w:p>
    <w:p w14:paraId="3A388CB5" w14:textId="77777777" w:rsidR="00F8164A" w:rsidRPr="00955CE0" w:rsidRDefault="00F8164A">
      <w:pPr>
        <w:jc w:val="center"/>
        <w:rPr>
          <w:rFonts w:ascii="Arial" w:hAnsi="Arial" w:cs="Arial"/>
          <w:b/>
          <w:sz w:val="24"/>
          <w:szCs w:val="24"/>
        </w:rPr>
      </w:pPr>
    </w:p>
    <w:p w14:paraId="267AC9C2" w14:textId="77777777" w:rsidR="00F8164A" w:rsidRPr="00955CE0" w:rsidRDefault="00F8164A">
      <w:pPr>
        <w:jc w:val="center"/>
        <w:rPr>
          <w:rFonts w:ascii="Arial" w:hAnsi="Arial" w:cs="Arial"/>
          <w:b/>
          <w:sz w:val="24"/>
          <w:szCs w:val="24"/>
        </w:rPr>
      </w:pPr>
    </w:p>
    <w:p w14:paraId="4F9AE554" w14:textId="77777777" w:rsidR="00F8164A" w:rsidRPr="00955CE0" w:rsidRDefault="00F8164A">
      <w:pPr>
        <w:jc w:val="center"/>
        <w:rPr>
          <w:rFonts w:ascii="Arial" w:hAnsi="Arial" w:cs="Arial"/>
          <w:b/>
          <w:sz w:val="24"/>
          <w:szCs w:val="24"/>
        </w:rPr>
      </w:pPr>
    </w:p>
    <w:p w14:paraId="045C96CB" w14:textId="77777777" w:rsidR="00F8164A" w:rsidRPr="00955CE0" w:rsidRDefault="00F8164A">
      <w:pPr>
        <w:jc w:val="center"/>
        <w:rPr>
          <w:rFonts w:ascii="Arial" w:hAnsi="Arial" w:cs="Arial"/>
          <w:b/>
          <w:sz w:val="24"/>
          <w:szCs w:val="24"/>
        </w:rPr>
      </w:pPr>
    </w:p>
    <w:p w14:paraId="6F11A3F6" w14:textId="77777777" w:rsidR="00F8164A" w:rsidRPr="00955CE0" w:rsidRDefault="00F8164A">
      <w:pPr>
        <w:jc w:val="center"/>
        <w:rPr>
          <w:rFonts w:ascii="Arial" w:hAnsi="Arial" w:cs="Arial"/>
          <w:b/>
          <w:sz w:val="24"/>
          <w:szCs w:val="24"/>
        </w:rPr>
      </w:pPr>
    </w:p>
    <w:p w14:paraId="12CC19BE" w14:textId="77777777" w:rsidR="00F8164A" w:rsidRPr="00955CE0" w:rsidRDefault="00F8164A">
      <w:pPr>
        <w:jc w:val="center"/>
        <w:rPr>
          <w:rFonts w:ascii="Arial" w:hAnsi="Arial" w:cs="Arial"/>
          <w:b/>
          <w:sz w:val="24"/>
          <w:szCs w:val="24"/>
        </w:rPr>
      </w:pPr>
    </w:p>
    <w:p w14:paraId="3B044DCA" w14:textId="77777777" w:rsidR="00F8164A" w:rsidRPr="00955CE0" w:rsidRDefault="00F8164A">
      <w:pPr>
        <w:jc w:val="center"/>
        <w:rPr>
          <w:rFonts w:ascii="Arial" w:hAnsi="Arial" w:cs="Arial"/>
          <w:b/>
          <w:sz w:val="24"/>
          <w:szCs w:val="24"/>
        </w:rPr>
      </w:pPr>
    </w:p>
    <w:p w14:paraId="2F2907F7" w14:textId="77777777" w:rsidR="00F8164A" w:rsidRPr="00955CE0" w:rsidRDefault="00F8164A">
      <w:pPr>
        <w:jc w:val="center"/>
        <w:rPr>
          <w:rFonts w:ascii="Arial" w:hAnsi="Arial" w:cs="Arial"/>
          <w:b/>
          <w:sz w:val="24"/>
          <w:szCs w:val="24"/>
        </w:rPr>
      </w:pPr>
    </w:p>
    <w:p w14:paraId="54235071" w14:textId="77777777" w:rsidR="00F8164A" w:rsidRPr="00955CE0" w:rsidRDefault="00F8164A">
      <w:pPr>
        <w:jc w:val="center"/>
        <w:rPr>
          <w:rFonts w:ascii="Arial" w:hAnsi="Arial" w:cs="Arial"/>
          <w:b/>
          <w:sz w:val="24"/>
          <w:szCs w:val="24"/>
        </w:rPr>
      </w:pPr>
    </w:p>
    <w:p w14:paraId="69D1E45A" w14:textId="77777777" w:rsidR="00F8164A" w:rsidRPr="00955CE0" w:rsidRDefault="00F8164A">
      <w:pPr>
        <w:jc w:val="center"/>
        <w:rPr>
          <w:rFonts w:ascii="Arial" w:hAnsi="Arial" w:cs="Arial"/>
          <w:b/>
          <w:sz w:val="24"/>
          <w:szCs w:val="24"/>
        </w:rPr>
      </w:pPr>
    </w:p>
    <w:p w14:paraId="343240B7" w14:textId="77777777" w:rsidR="00F8164A" w:rsidRPr="00955CE0" w:rsidRDefault="00F8164A">
      <w:pPr>
        <w:jc w:val="center"/>
        <w:rPr>
          <w:rFonts w:ascii="Arial" w:hAnsi="Arial" w:cs="Arial"/>
          <w:b/>
          <w:sz w:val="24"/>
          <w:szCs w:val="24"/>
        </w:rPr>
      </w:pPr>
    </w:p>
    <w:p w14:paraId="06E9752A" w14:textId="77777777" w:rsidR="00F8164A" w:rsidRPr="00955CE0" w:rsidRDefault="00F8164A">
      <w:pPr>
        <w:jc w:val="center"/>
        <w:rPr>
          <w:rFonts w:ascii="Arial" w:hAnsi="Arial" w:cs="Arial"/>
          <w:b/>
          <w:sz w:val="24"/>
          <w:szCs w:val="24"/>
        </w:rPr>
      </w:pPr>
    </w:p>
    <w:p w14:paraId="45408714" w14:textId="77777777" w:rsidR="00F8164A" w:rsidRPr="00955CE0" w:rsidRDefault="00F8164A">
      <w:pPr>
        <w:jc w:val="center"/>
        <w:rPr>
          <w:rFonts w:ascii="Arial" w:hAnsi="Arial" w:cs="Arial"/>
          <w:b/>
          <w:sz w:val="24"/>
          <w:szCs w:val="24"/>
        </w:rPr>
      </w:pPr>
    </w:p>
    <w:p w14:paraId="578AD44B" w14:textId="77777777" w:rsidR="00F8164A" w:rsidRPr="00955CE0" w:rsidRDefault="00F8164A">
      <w:pPr>
        <w:jc w:val="center"/>
        <w:rPr>
          <w:rFonts w:ascii="Arial" w:hAnsi="Arial" w:cs="Arial"/>
          <w:b/>
          <w:sz w:val="24"/>
          <w:szCs w:val="24"/>
        </w:rPr>
      </w:pPr>
    </w:p>
    <w:p w14:paraId="03FF2CC6" w14:textId="77777777" w:rsidR="00F8164A" w:rsidRPr="00955CE0" w:rsidRDefault="00F8164A">
      <w:pPr>
        <w:jc w:val="center"/>
        <w:rPr>
          <w:rFonts w:ascii="Arial" w:hAnsi="Arial" w:cs="Arial"/>
          <w:b/>
          <w:sz w:val="24"/>
          <w:szCs w:val="24"/>
        </w:rPr>
      </w:pPr>
    </w:p>
    <w:p w14:paraId="6F654E24" w14:textId="77777777" w:rsidR="00F8164A" w:rsidRPr="00955CE0" w:rsidRDefault="00F8164A">
      <w:pPr>
        <w:jc w:val="center"/>
        <w:rPr>
          <w:rFonts w:ascii="Arial" w:hAnsi="Arial" w:cs="Arial"/>
          <w:b/>
          <w:sz w:val="24"/>
          <w:szCs w:val="24"/>
        </w:rPr>
      </w:pPr>
    </w:p>
    <w:p w14:paraId="1C73AD59" w14:textId="77777777" w:rsidR="00F8164A" w:rsidRPr="00955CE0" w:rsidRDefault="00F8164A">
      <w:pPr>
        <w:jc w:val="center"/>
        <w:rPr>
          <w:rFonts w:ascii="Arial" w:hAnsi="Arial" w:cs="Arial"/>
          <w:b/>
          <w:sz w:val="24"/>
          <w:szCs w:val="24"/>
        </w:rPr>
      </w:pPr>
    </w:p>
    <w:p w14:paraId="1CCDE2F6" w14:textId="77777777" w:rsidR="00F8164A" w:rsidRPr="00955CE0" w:rsidRDefault="00F01EE4">
      <w:pPr>
        <w:jc w:val="center"/>
        <w:rPr>
          <w:rFonts w:ascii="Arial" w:hAnsi="Arial" w:cs="Arial"/>
          <w:b/>
          <w:sz w:val="24"/>
          <w:szCs w:val="24"/>
        </w:rPr>
      </w:pPr>
      <w:r>
        <w:rPr>
          <w:rFonts w:ascii="Arial" w:hAnsi="Arial" w:cs="Arial"/>
          <w:b/>
          <w:sz w:val="24"/>
          <w:szCs w:val="24"/>
        </w:rPr>
        <w:t>Anne-Marie Bond</w:t>
      </w:r>
    </w:p>
    <w:p w14:paraId="2188B09D" w14:textId="7F543279" w:rsidR="00F8164A" w:rsidRPr="00955CE0" w:rsidRDefault="004429F1">
      <w:pPr>
        <w:jc w:val="center"/>
        <w:rPr>
          <w:rFonts w:ascii="Arial" w:hAnsi="Arial" w:cs="Arial"/>
          <w:b/>
          <w:sz w:val="24"/>
          <w:szCs w:val="24"/>
        </w:rPr>
      </w:pPr>
      <w:r>
        <w:rPr>
          <w:rFonts w:ascii="Arial" w:hAnsi="Arial" w:cs="Arial"/>
          <w:b/>
          <w:sz w:val="24"/>
          <w:szCs w:val="24"/>
        </w:rPr>
        <w:t>Chief Executive</w:t>
      </w:r>
    </w:p>
    <w:p w14:paraId="13EC482F" w14:textId="77777777" w:rsidR="00F8164A" w:rsidRPr="00955CE0" w:rsidRDefault="00F8164A">
      <w:pPr>
        <w:jc w:val="center"/>
        <w:rPr>
          <w:rFonts w:ascii="Arial" w:hAnsi="Arial" w:cs="Arial"/>
          <w:b/>
          <w:sz w:val="24"/>
          <w:szCs w:val="24"/>
        </w:rPr>
      </w:pPr>
      <w:r w:rsidRPr="00955CE0">
        <w:rPr>
          <w:rFonts w:ascii="Arial" w:hAnsi="Arial" w:cs="Arial"/>
          <w:b/>
          <w:sz w:val="24"/>
          <w:szCs w:val="24"/>
        </w:rPr>
        <w:t>Torbay Council</w:t>
      </w:r>
    </w:p>
    <w:p w14:paraId="6A9A020C" w14:textId="77777777" w:rsidR="00F8164A" w:rsidRPr="00955CE0" w:rsidRDefault="00F8164A">
      <w:pPr>
        <w:jc w:val="center"/>
        <w:rPr>
          <w:rFonts w:ascii="Arial" w:hAnsi="Arial" w:cs="Arial"/>
          <w:b/>
          <w:sz w:val="24"/>
          <w:szCs w:val="24"/>
        </w:rPr>
      </w:pPr>
      <w:r w:rsidRPr="00955CE0">
        <w:rPr>
          <w:rFonts w:ascii="Arial" w:hAnsi="Arial" w:cs="Arial"/>
          <w:b/>
          <w:sz w:val="24"/>
          <w:szCs w:val="24"/>
        </w:rPr>
        <w:t>Town Hall</w:t>
      </w:r>
    </w:p>
    <w:p w14:paraId="314D716F" w14:textId="77777777" w:rsidR="00F8164A" w:rsidRPr="00955CE0" w:rsidRDefault="00F8164A">
      <w:pPr>
        <w:jc w:val="center"/>
        <w:rPr>
          <w:rFonts w:ascii="Arial" w:hAnsi="Arial" w:cs="Arial"/>
          <w:b/>
          <w:sz w:val="24"/>
          <w:szCs w:val="24"/>
        </w:rPr>
      </w:pPr>
      <w:r w:rsidRPr="00955CE0">
        <w:rPr>
          <w:rFonts w:ascii="Arial" w:hAnsi="Arial" w:cs="Arial"/>
          <w:b/>
          <w:sz w:val="24"/>
          <w:szCs w:val="24"/>
        </w:rPr>
        <w:t>Torquay</w:t>
      </w:r>
    </w:p>
    <w:p w14:paraId="03057875" w14:textId="77777777" w:rsidR="00F8164A" w:rsidRPr="00955CE0" w:rsidRDefault="00F8164A">
      <w:pPr>
        <w:jc w:val="center"/>
        <w:rPr>
          <w:rFonts w:ascii="Arial" w:hAnsi="Arial" w:cs="Arial"/>
          <w:b/>
          <w:sz w:val="24"/>
          <w:szCs w:val="24"/>
        </w:rPr>
      </w:pPr>
      <w:r w:rsidRPr="00955CE0">
        <w:rPr>
          <w:rFonts w:ascii="Arial" w:hAnsi="Arial" w:cs="Arial"/>
          <w:b/>
          <w:sz w:val="24"/>
          <w:szCs w:val="24"/>
        </w:rPr>
        <w:t>TQ1 3DR</w:t>
      </w:r>
    </w:p>
    <w:p w14:paraId="03EADEC6" w14:textId="77777777" w:rsidR="00F8164A" w:rsidRPr="00955CE0" w:rsidRDefault="00F8164A">
      <w:pPr>
        <w:jc w:val="center"/>
        <w:rPr>
          <w:rFonts w:ascii="Arial" w:hAnsi="Arial" w:cs="Arial"/>
          <w:b/>
          <w:sz w:val="24"/>
          <w:szCs w:val="24"/>
        </w:rPr>
      </w:pPr>
    </w:p>
    <w:p w14:paraId="6471033C" w14:textId="77777777" w:rsidR="00F8164A" w:rsidRPr="00955CE0" w:rsidRDefault="00F8164A">
      <w:pPr>
        <w:jc w:val="center"/>
        <w:rPr>
          <w:rFonts w:ascii="Arial" w:hAnsi="Arial" w:cs="Arial"/>
          <w:b/>
          <w:sz w:val="24"/>
          <w:szCs w:val="24"/>
        </w:rPr>
      </w:pPr>
    </w:p>
    <w:p w14:paraId="5E95F332" w14:textId="77777777" w:rsidR="0050359B" w:rsidRPr="00955CE0" w:rsidRDefault="0050359B">
      <w:pPr>
        <w:jc w:val="center"/>
        <w:rPr>
          <w:rFonts w:ascii="Arial" w:hAnsi="Arial" w:cs="Arial"/>
          <w:b/>
          <w:sz w:val="24"/>
          <w:szCs w:val="24"/>
        </w:rPr>
      </w:pPr>
    </w:p>
    <w:p w14:paraId="399FB0FD" w14:textId="77777777" w:rsidR="0050359B" w:rsidRPr="00955CE0" w:rsidRDefault="0050359B">
      <w:pPr>
        <w:jc w:val="center"/>
        <w:rPr>
          <w:rFonts w:ascii="Arial" w:hAnsi="Arial" w:cs="Arial"/>
          <w:b/>
          <w:sz w:val="24"/>
          <w:szCs w:val="24"/>
        </w:rPr>
      </w:pPr>
    </w:p>
    <w:p w14:paraId="3E559BFF" w14:textId="77777777" w:rsidR="00F8164A" w:rsidRPr="00955CE0" w:rsidRDefault="00F8164A">
      <w:pPr>
        <w:rPr>
          <w:rFonts w:ascii="Arial" w:hAnsi="Arial" w:cs="Arial"/>
          <w:b/>
          <w:sz w:val="24"/>
          <w:szCs w:val="24"/>
        </w:rPr>
      </w:pPr>
    </w:p>
    <w:p w14:paraId="754E676A" w14:textId="77777777" w:rsidR="0050359B" w:rsidRPr="00955CE0" w:rsidRDefault="0050359B">
      <w:pPr>
        <w:rPr>
          <w:rFonts w:ascii="Arial" w:hAnsi="Arial" w:cs="Arial"/>
          <w:b/>
          <w:sz w:val="24"/>
          <w:szCs w:val="24"/>
        </w:rPr>
      </w:pPr>
      <w:r w:rsidRPr="00955CE0">
        <w:rPr>
          <w:rFonts w:ascii="Arial" w:hAnsi="Arial" w:cs="Arial"/>
          <w:b/>
          <w:sz w:val="24"/>
          <w:szCs w:val="24"/>
        </w:rPr>
        <w:t>Off Street Order.</w:t>
      </w:r>
    </w:p>
    <w:p w14:paraId="5BE24F48" w14:textId="77777777" w:rsidR="0050359B" w:rsidRPr="00955CE0" w:rsidRDefault="0050359B">
      <w:pPr>
        <w:rPr>
          <w:rFonts w:ascii="Arial" w:hAnsi="Arial" w:cs="Arial"/>
          <w:b/>
          <w:sz w:val="24"/>
          <w:szCs w:val="24"/>
        </w:rPr>
      </w:pPr>
    </w:p>
    <w:p w14:paraId="14086E14" w14:textId="77777777" w:rsidR="00F8164A" w:rsidRPr="00955CE0" w:rsidRDefault="00F8164A">
      <w:pPr>
        <w:rPr>
          <w:rFonts w:ascii="Arial" w:hAnsi="Arial" w:cs="Arial"/>
          <w:b/>
          <w:sz w:val="24"/>
          <w:szCs w:val="24"/>
        </w:rPr>
      </w:pPr>
    </w:p>
    <w:p w14:paraId="22739E7A" w14:textId="4D80741F" w:rsidR="00F8164A" w:rsidRPr="00955CE0" w:rsidRDefault="00F8164A">
      <w:pPr>
        <w:jc w:val="center"/>
        <w:rPr>
          <w:rFonts w:ascii="Arial" w:hAnsi="Arial" w:cs="Arial"/>
          <w:b/>
          <w:sz w:val="24"/>
          <w:szCs w:val="24"/>
        </w:rPr>
      </w:pPr>
      <w:r w:rsidRPr="00955CE0">
        <w:rPr>
          <w:rFonts w:ascii="Arial" w:hAnsi="Arial" w:cs="Arial"/>
          <w:b/>
          <w:sz w:val="24"/>
          <w:szCs w:val="24"/>
        </w:rPr>
        <w:lastRenderedPageBreak/>
        <w:t>BOROUGH OF TORBAY</w:t>
      </w:r>
    </w:p>
    <w:p w14:paraId="4893846A" w14:textId="43E028D8" w:rsidR="00F8164A" w:rsidRPr="00955CE0" w:rsidRDefault="0050359B" w:rsidP="000A0431">
      <w:pPr>
        <w:jc w:val="center"/>
        <w:rPr>
          <w:rFonts w:ascii="Arial" w:hAnsi="Arial" w:cs="Arial"/>
          <w:b/>
          <w:sz w:val="24"/>
          <w:szCs w:val="24"/>
        </w:rPr>
      </w:pPr>
      <w:r w:rsidRPr="00955CE0">
        <w:rPr>
          <w:rFonts w:ascii="Arial" w:hAnsi="Arial" w:cs="Arial"/>
          <w:b/>
          <w:sz w:val="24"/>
          <w:szCs w:val="24"/>
        </w:rPr>
        <w:t>(OFF STREET PARKING PLACES</w:t>
      </w:r>
      <w:r w:rsidR="000A0431" w:rsidRPr="000A0431">
        <w:rPr>
          <w:rFonts w:ascii="Arial" w:hAnsi="Arial" w:cs="Arial"/>
          <w:b/>
          <w:sz w:val="24"/>
          <w:szCs w:val="24"/>
        </w:rPr>
        <w:t xml:space="preserve"> </w:t>
      </w:r>
      <w:r w:rsidR="000A0431" w:rsidRPr="00955CE0">
        <w:rPr>
          <w:rFonts w:ascii="Arial" w:hAnsi="Arial" w:cs="Arial"/>
          <w:b/>
          <w:sz w:val="24"/>
          <w:szCs w:val="24"/>
        </w:rPr>
        <w:t>ORDER</w:t>
      </w:r>
      <w:r w:rsidR="000A0431">
        <w:rPr>
          <w:rFonts w:ascii="Arial" w:hAnsi="Arial" w:cs="Arial"/>
          <w:b/>
          <w:sz w:val="24"/>
          <w:szCs w:val="24"/>
        </w:rPr>
        <w:t xml:space="preserve"> 2023</w:t>
      </w:r>
      <w:r w:rsidR="00F8164A" w:rsidRPr="00955CE0">
        <w:rPr>
          <w:rFonts w:ascii="Arial" w:hAnsi="Arial" w:cs="Arial"/>
          <w:b/>
          <w:sz w:val="24"/>
          <w:szCs w:val="24"/>
        </w:rPr>
        <w:t>)</w:t>
      </w:r>
    </w:p>
    <w:p w14:paraId="68C9844F" w14:textId="537ACACD" w:rsidR="00AE5009" w:rsidRPr="00955CE0" w:rsidRDefault="00AE5009">
      <w:pPr>
        <w:jc w:val="center"/>
        <w:rPr>
          <w:rFonts w:ascii="Arial" w:hAnsi="Arial" w:cs="Arial"/>
          <w:b/>
          <w:sz w:val="24"/>
          <w:szCs w:val="24"/>
        </w:rPr>
      </w:pPr>
      <w:r>
        <w:rPr>
          <w:rFonts w:ascii="Arial" w:hAnsi="Arial" w:cs="Arial"/>
          <w:b/>
          <w:sz w:val="24"/>
          <w:szCs w:val="24"/>
        </w:rPr>
        <w:t>VARIATION OF CHARGES No</w:t>
      </w:r>
      <w:r w:rsidR="008E31D2">
        <w:rPr>
          <w:rFonts w:ascii="Arial" w:hAnsi="Arial" w:cs="Arial"/>
          <w:b/>
          <w:sz w:val="24"/>
          <w:szCs w:val="24"/>
        </w:rPr>
        <w:t>2</w:t>
      </w:r>
      <w:r>
        <w:rPr>
          <w:rFonts w:ascii="Arial" w:hAnsi="Arial" w:cs="Arial"/>
          <w:b/>
          <w:sz w:val="24"/>
          <w:szCs w:val="24"/>
        </w:rPr>
        <w:t xml:space="preserve"> 2024</w:t>
      </w:r>
    </w:p>
    <w:p w14:paraId="17070B89" w14:textId="77777777" w:rsidR="00F8164A" w:rsidRPr="00955CE0" w:rsidRDefault="00F8164A">
      <w:pPr>
        <w:jc w:val="center"/>
        <w:rPr>
          <w:rFonts w:ascii="Arial" w:hAnsi="Arial" w:cs="Arial"/>
          <w:b/>
          <w:sz w:val="24"/>
          <w:szCs w:val="24"/>
        </w:rPr>
      </w:pPr>
    </w:p>
    <w:p w14:paraId="237B6B35" w14:textId="35594618" w:rsidR="00E63C7D" w:rsidRPr="00760D57" w:rsidRDefault="00E63C7D" w:rsidP="00E63C7D">
      <w:pPr>
        <w:spacing w:after="120"/>
        <w:jc w:val="both"/>
        <w:rPr>
          <w:rFonts w:ascii="Arial" w:hAnsi="Arial"/>
          <w:sz w:val="24"/>
          <w:szCs w:val="24"/>
          <w:lang w:eastAsia="en-GB"/>
        </w:rPr>
      </w:pPr>
      <w:r w:rsidRPr="00760D57">
        <w:rPr>
          <w:rFonts w:ascii="Arial" w:hAnsi="Arial"/>
          <w:sz w:val="24"/>
          <w:szCs w:val="24"/>
          <w:lang w:eastAsia="en-GB"/>
        </w:rPr>
        <w:t>Notice is hereby given under section 35C of the Road Traffic Regulation Act 1984 by Torbay Council that it is proposed to vary its parking charges</w:t>
      </w:r>
      <w:r w:rsidR="00214EBE">
        <w:rPr>
          <w:rFonts w:ascii="Arial" w:hAnsi="Arial"/>
          <w:sz w:val="24"/>
          <w:szCs w:val="24"/>
          <w:lang w:eastAsia="en-GB"/>
        </w:rPr>
        <w:t>.</w:t>
      </w:r>
    </w:p>
    <w:p w14:paraId="62C4E6B8" w14:textId="77777777" w:rsidR="0050359B" w:rsidRPr="00955CE0" w:rsidRDefault="0050359B" w:rsidP="00F3561F">
      <w:pPr>
        <w:pStyle w:val="BodyText"/>
        <w:jc w:val="both"/>
        <w:rPr>
          <w:rFonts w:cs="Arial"/>
          <w:szCs w:val="24"/>
        </w:rPr>
      </w:pPr>
    </w:p>
    <w:p w14:paraId="36D40DA4" w14:textId="77777777" w:rsidR="00F8164A" w:rsidRPr="00955CE0" w:rsidRDefault="00F8164A" w:rsidP="00F3561F">
      <w:pPr>
        <w:pStyle w:val="BodyText"/>
        <w:jc w:val="both"/>
        <w:rPr>
          <w:rFonts w:cs="Arial"/>
          <w:b/>
          <w:szCs w:val="24"/>
          <w:u w:val="single"/>
        </w:rPr>
      </w:pPr>
      <w:r w:rsidRPr="00955CE0">
        <w:rPr>
          <w:rFonts w:cs="Arial"/>
          <w:b/>
          <w:szCs w:val="24"/>
          <w:u w:val="single"/>
        </w:rPr>
        <w:t>Part I</w:t>
      </w:r>
    </w:p>
    <w:p w14:paraId="001C1C88" w14:textId="77777777" w:rsidR="00F8164A" w:rsidRPr="00955CE0" w:rsidRDefault="00F8164A" w:rsidP="00F3561F">
      <w:pPr>
        <w:jc w:val="both"/>
        <w:rPr>
          <w:rFonts w:ascii="Arial" w:hAnsi="Arial" w:cs="Arial"/>
          <w:sz w:val="24"/>
          <w:szCs w:val="24"/>
        </w:rPr>
      </w:pPr>
    </w:p>
    <w:p w14:paraId="517F399D" w14:textId="62928FFE" w:rsidR="00F8164A" w:rsidRPr="00955CE0" w:rsidRDefault="00F8164A" w:rsidP="00E63C7D">
      <w:pPr>
        <w:ind w:left="720" w:hanging="720"/>
        <w:jc w:val="both"/>
        <w:rPr>
          <w:rFonts w:ascii="Arial" w:hAnsi="Arial" w:cs="Arial"/>
          <w:sz w:val="24"/>
          <w:szCs w:val="24"/>
        </w:rPr>
      </w:pPr>
      <w:r w:rsidRPr="00955CE0">
        <w:rPr>
          <w:rFonts w:ascii="Arial" w:hAnsi="Arial" w:cs="Arial"/>
          <w:sz w:val="24"/>
          <w:szCs w:val="24"/>
        </w:rPr>
        <w:t>1.</w:t>
      </w:r>
      <w:r w:rsidRPr="00955CE0">
        <w:rPr>
          <w:rFonts w:ascii="Arial" w:hAnsi="Arial" w:cs="Arial"/>
          <w:sz w:val="24"/>
          <w:szCs w:val="24"/>
        </w:rPr>
        <w:tab/>
      </w:r>
      <w:r w:rsidR="00627914" w:rsidRPr="00955CE0">
        <w:rPr>
          <w:rFonts w:ascii="Arial" w:hAnsi="Arial" w:cs="Arial"/>
          <w:sz w:val="24"/>
          <w:szCs w:val="24"/>
        </w:rPr>
        <w:t>This</w:t>
      </w:r>
      <w:r w:rsidRPr="00955CE0">
        <w:rPr>
          <w:rFonts w:ascii="Arial" w:hAnsi="Arial" w:cs="Arial"/>
          <w:sz w:val="24"/>
          <w:szCs w:val="24"/>
        </w:rPr>
        <w:t xml:space="preserve"> Order shall come into operation on the</w:t>
      </w:r>
      <w:r w:rsidR="00627914" w:rsidRPr="00955CE0">
        <w:rPr>
          <w:rFonts w:ascii="Arial" w:hAnsi="Arial" w:cs="Arial"/>
          <w:sz w:val="24"/>
          <w:szCs w:val="24"/>
        </w:rPr>
        <w:t xml:space="preserve"> </w:t>
      </w:r>
      <w:r w:rsidR="008E31D2">
        <w:rPr>
          <w:rFonts w:ascii="Arial" w:hAnsi="Arial" w:cs="Arial"/>
          <w:sz w:val="24"/>
          <w:szCs w:val="24"/>
        </w:rPr>
        <w:t>2</w:t>
      </w:r>
      <w:r w:rsidR="00DB19D2">
        <w:rPr>
          <w:rFonts w:ascii="Arial" w:hAnsi="Arial" w:cs="Arial"/>
          <w:sz w:val="24"/>
          <w:szCs w:val="24"/>
        </w:rPr>
        <w:t>9</w:t>
      </w:r>
      <w:r w:rsidR="00DB19D2" w:rsidRPr="00DB19D2">
        <w:rPr>
          <w:rFonts w:ascii="Arial" w:hAnsi="Arial" w:cs="Arial"/>
          <w:sz w:val="24"/>
          <w:szCs w:val="24"/>
          <w:vertAlign w:val="superscript"/>
        </w:rPr>
        <w:t>th</w:t>
      </w:r>
      <w:r w:rsidR="00DB19D2">
        <w:rPr>
          <w:rFonts w:ascii="Arial" w:hAnsi="Arial" w:cs="Arial"/>
          <w:sz w:val="24"/>
          <w:szCs w:val="24"/>
        </w:rPr>
        <w:t xml:space="preserve"> </w:t>
      </w:r>
      <w:r w:rsidR="008E31D2">
        <w:rPr>
          <w:rFonts w:ascii="Arial" w:hAnsi="Arial" w:cs="Arial"/>
          <w:sz w:val="24"/>
          <w:szCs w:val="24"/>
        </w:rPr>
        <w:t>May</w:t>
      </w:r>
      <w:r w:rsidR="00343051">
        <w:rPr>
          <w:rFonts w:ascii="Arial" w:hAnsi="Arial" w:cs="Arial"/>
          <w:sz w:val="24"/>
          <w:szCs w:val="24"/>
        </w:rPr>
        <w:t xml:space="preserve"> 202</w:t>
      </w:r>
      <w:r w:rsidR="00F94347">
        <w:rPr>
          <w:rFonts w:ascii="Arial" w:hAnsi="Arial" w:cs="Arial"/>
          <w:sz w:val="24"/>
          <w:szCs w:val="24"/>
        </w:rPr>
        <w:t>4</w:t>
      </w:r>
      <w:r w:rsidR="00343051">
        <w:rPr>
          <w:rFonts w:ascii="Arial" w:hAnsi="Arial" w:cs="Arial"/>
          <w:sz w:val="24"/>
          <w:szCs w:val="24"/>
        </w:rPr>
        <w:t xml:space="preserve"> </w:t>
      </w:r>
      <w:r w:rsidRPr="00955CE0">
        <w:rPr>
          <w:rFonts w:ascii="Arial" w:hAnsi="Arial" w:cs="Arial"/>
          <w:sz w:val="24"/>
          <w:szCs w:val="24"/>
        </w:rPr>
        <w:t xml:space="preserve">and may be cited as “Borough of </w:t>
      </w:r>
      <w:r w:rsidR="00627914" w:rsidRPr="00955CE0">
        <w:rPr>
          <w:rFonts w:ascii="Arial" w:hAnsi="Arial" w:cs="Arial"/>
          <w:sz w:val="24"/>
          <w:szCs w:val="24"/>
        </w:rPr>
        <w:t>Torbay</w:t>
      </w:r>
      <w:r w:rsidR="0050359B" w:rsidRPr="00955CE0">
        <w:rPr>
          <w:rFonts w:ascii="Arial" w:hAnsi="Arial" w:cs="Arial"/>
          <w:sz w:val="24"/>
          <w:szCs w:val="24"/>
        </w:rPr>
        <w:t xml:space="preserve"> (Off S</w:t>
      </w:r>
      <w:r w:rsidR="00290F29" w:rsidRPr="00955CE0">
        <w:rPr>
          <w:rFonts w:ascii="Arial" w:hAnsi="Arial" w:cs="Arial"/>
          <w:sz w:val="24"/>
          <w:szCs w:val="24"/>
        </w:rPr>
        <w:t>treet Parking</w:t>
      </w:r>
      <w:r w:rsidR="00283C4D" w:rsidRPr="00955CE0">
        <w:rPr>
          <w:rFonts w:ascii="Arial" w:hAnsi="Arial" w:cs="Arial"/>
          <w:sz w:val="24"/>
          <w:szCs w:val="24"/>
        </w:rPr>
        <w:t xml:space="preserve"> Place</w:t>
      </w:r>
      <w:r w:rsidR="000A0431">
        <w:rPr>
          <w:rFonts w:ascii="Arial" w:hAnsi="Arial" w:cs="Arial"/>
          <w:sz w:val="24"/>
          <w:szCs w:val="24"/>
        </w:rPr>
        <w:t>s</w:t>
      </w:r>
      <w:r w:rsidR="00283C4D" w:rsidRPr="00955CE0">
        <w:rPr>
          <w:rFonts w:ascii="Arial" w:hAnsi="Arial" w:cs="Arial"/>
          <w:sz w:val="24"/>
          <w:szCs w:val="24"/>
        </w:rPr>
        <w:t xml:space="preserve"> Order</w:t>
      </w:r>
      <w:r w:rsidR="001B4B9C">
        <w:rPr>
          <w:rFonts w:ascii="Arial" w:hAnsi="Arial" w:cs="Arial"/>
          <w:sz w:val="24"/>
          <w:szCs w:val="24"/>
        </w:rPr>
        <w:t xml:space="preserve"> </w:t>
      </w:r>
      <w:r w:rsidR="00F01EE4">
        <w:rPr>
          <w:rFonts w:ascii="Arial" w:hAnsi="Arial" w:cs="Arial"/>
          <w:sz w:val="24"/>
          <w:szCs w:val="24"/>
        </w:rPr>
        <w:t>202</w:t>
      </w:r>
      <w:r w:rsidR="00AE5009">
        <w:rPr>
          <w:rFonts w:ascii="Arial" w:hAnsi="Arial" w:cs="Arial"/>
          <w:sz w:val="24"/>
          <w:szCs w:val="24"/>
        </w:rPr>
        <w:t>3</w:t>
      </w:r>
      <w:r w:rsidR="000A0431">
        <w:rPr>
          <w:rFonts w:ascii="Arial" w:hAnsi="Arial" w:cs="Arial"/>
          <w:sz w:val="24"/>
          <w:szCs w:val="24"/>
        </w:rPr>
        <w:t>)</w:t>
      </w:r>
      <w:r w:rsidR="00AE5009">
        <w:rPr>
          <w:rFonts w:ascii="Arial" w:hAnsi="Arial" w:cs="Arial"/>
          <w:sz w:val="24"/>
          <w:szCs w:val="24"/>
        </w:rPr>
        <w:t xml:space="preserve"> Variation of Charges No</w:t>
      </w:r>
      <w:r w:rsidR="008E31D2">
        <w:rPr>
          <w:rFonts w:ascii="Arial" w:hAnsi="Arial" w:cs="Arial"/>
          <w:sz w:val="24"/>
          <w:szCs w:val="24"/>
        </w:rPr>
        <w:t>2</w:t>
      </w:r>
      <w:r w:rsidR="00AE5009">
        <w:rPr>
          <w:rFonts w:ascii="Arial" w:hAnsi="Arial" w:cs="Arial"/>
          <w:sz w:val="24"/>
          <w:szCs w:val="24"/>
        </w:rPr>
        <w:t xml:space="preserve"> 2024</w:t>
      </w:r>
      <w:r w:rsidR="0050359B" w:rsidRPr="00955CE0">
        <w:rPr>
          <w:rFonts w:ascii="Arial" w:hAnsi="Arial" w:cs="Arial"/>
          <w:sz w:val="24"/>
          <w:szCs w:val="24"/>
        </w:rPr>
        <w:t>”</w:t>
      </w:r>
      <w:r w:rsidRPr="00955CE0">
        <w:rPr>
          <w:rFonts w:ascii="Arial" w:hAnsi="Arial" w:cs="Arial"/>
          <w:sz w:val="24"/>
          <w:szCs w:val="24"/>
        </w:rPr>
        <w:t>.</w:t>
      </w:r>
    </w:p>
    <w:p w14:paraId="18D21C52" w14:textId="77777777" w:rsidR="00F8164A" w:rsidRPr="00955CE0" w:rsidRDefault="00F8164A" w:rsidP="00F3561F">
      <w:pPr>
        <w:ind w:left="720" w:hanging="720"/>
        <w:jc w:val="both"/>
        <w:rPr>
          <w:rFonts w:ascii="Arial" w:hAnsi="Arial" w:cs="Arial"/>
          <w:sz w:val="24"/>
          <w:szCs w:val="24"/>
        </w:rPr>
      </w:pPr>
    </w:p>
    <w:p w14:paraId="4F95474F" w14:textId="32473083" w:rsidR="0050359B" w:rsidRPr="00955CE0" w:rsidRDefault="0050359B" w:rsidP="00010676">
      <w:pPr>
        <w:ind w:left="720" w:hanging="720"/>
        <w:jc w:val="both"/>
        <w:rPr>
          <w:rFonts w:ascii="Arial" w:hAnsi="Arial" w:cs="Arial"/>
          <w:sz w:val="24"/>
          <w:szCs w:val="24"/>
        </w:rPr>
      </w:pPr>
      <w:r w:rsidRPr="00955CE0">
        <w:rPr>
          <w:rFonts w:ascii="Arial" w:hAnsi="Arial" w:cs="Arial"/>
          <w:sz w:val="24"/>
          <w:szCs w:val="24"/>
        </w:rPr>
        <w:t xml:space="preserve">2. </w:t>
      </w:r>
      <w:r w:rsidRPr="00955CE0">
        <w:rPr>
          <w:rFonts w:ascii="Arial" w:hAnsi="Arial" w:cs="Arial"/>
          <w:sz w:val="24"/>
          <w:szCs w:val="24"/>
        </w:rPr>
        <w:tab/>
        <w:t>Without prejudice to the validity of anything done or to any liability incurred in respect of any act or omission before the coming into force of this Order, the</w:t>
      </w:r>
      <w:r w:rsidR="00DC0F69">
        <w:rPr>
          <w:rFonts w:ascii="Arial" w:hAnsi="Arial" w:cs="Arial"/>
          <w:sz w:val="24"/>
          <w:szCs w:val="24"/>
        </w:rPr>
        <w:t xml:space="preserve"> charges contained within the Schedules of the</w:t>
      </w:r>
      <w:r w:rsidRPr="00955CE0">
        <w:rPr>
          <w:rFonts w:ascii="Arial" w:hAnsi="Arial" w:cs="Arial"/>
          <w:sz w:val="24"/>
          <w:szCs w:val="24"/>
        </w:rPr>
        <w:t xml:space="preserve"> </w:t>
      </w:r>
      <w:r w:rsidR="00102574" w:rsidRPr="00955CE0">
        <w:rPr>
          <w:rFonts w:ascii="Arial" w:hAnsi="Arial" w:cs="Arial"/>
          <w:sz w:val="24"/>
          <w:szCs w:val="24"/>
        </w:rPr>
        <w:t>“</w:t>
      </w:r>
      <w:r w:rsidRPr="00955CE0">
        <w:rPr>
          <w:rFonts w:ascii="Arial" w:hAnsi="Arial" w:cs="Arial"/>
          <w:sz w:val="24"/>
          <w:szCs w:val="24"/>
        </w:rPr>
        <w:t>Borough of Torbay (Off Street Parking</w:t>
      </w:r>
      <w:r w:rsidR="00C16FF0">
        <w:rPr>
          <w:rFonts w:ascii="Arial" w:hAnsi="Arial" w:cs="Arial"/>
          <w:sz w:val="24"/>
          <w:szCs w:val="24"/>
        </w:rPr>
        <w:t xml:space="preserve"> Places) Order</w:t>
      </w:r>
      <w:r w:rsidR="00A42321">
        <w:rPr>
          <w:rFonts w:ascii="Arial" w:hAnsi="Arial" w:cs="Arial"/>
          <w:sz w:val="24"/>
          <w:szCs w:val="24"/>
        </w:rPr>
        <w:t xml:space="preserve"> </w:t>
      </w:r>
      <w:r w:rsidR="00694102">
        <w:rPr>
          <w:rFonts w:ascii="Arial" w:hAnsi="Arial" w:cs="Arial"/>
          <w:sz w:val="24"/>
          <w:szCs w:val="24"/>
        </w:rPr>
        <w:t>202</w:t>
      </w:r>
      <w:r w:rsidR="00D310B2">
        <w:rPr>
          <w:rFonts w:ascii="Arial" w:hAnsi="Arial" w:cs="Arial"/>
          <w:sz w:val="24"/>
          <w:szCs w:val="24"/>
        </w:rPr>
        <w:t>3</w:t>
      </w:r>
      <w:r w:rsidR="00102574" w:rsidRPr="00955CE0">
        <w:rPr>
          <w:rFonts w:ascii="Arial" w:hAnsi="Arial" w:cs="Arial"/>
          <w:sz w:val="24"/>
          <w:szCs w:val="24"/>
        </w:rPr>
        <w:t>”</w:t>
      </w:r>
      <w:r w:rsidRPr="00955CE0">
        <w:rPr>
          <w:rFonts w:ascii="Arial" w:hAnsi="Arial" w:cs="Arial"/>
          <w:sz w:val="24"/>
          <w:szCs w:val="24"/>
        </w:rPr>
        <w:t xml:space="preserve"> </w:t>
      </w:r>
      <w:r w:rsidR="00DC0F69">
        <w:rPr>
          <w:rFonts w:ascii="Arial" w:hAnsi="Arial" w:cs="Arial"/>
          <w:sz w:val="24"/>
          <w:szCs w:val="24"/>
        </w:rPr>
        <w:t>are</w:t>
      </w:r>
      <w:r w:rsidR="00283C4D" w:rsidRPr="00955CE0">
        <w:rPr>
          <w:rFonts w:ascii="Arial" w:hAnsi="Arial" w:cs="Arial"/>
          <w:sz w:val="24"/>
          <w:szCs w:val="24"/>
        </w:rPr>
        <w:t xml:space="preserve"> </w:t>
      </w:r>
      <w:r w:rsidRPr="00955CE0">
        <w:rPr>
          <w:rFonts w:ascii="Arial" w:hAnsi="Arial" w:cs="Arial"/>
          <w:sz w:val="24"/>
          <w:szCs w:val="24"/>
        </w:rPr>
        <w:t xml:space="preserve">hereby </w:t>
      </w:r>
      <w:r w:rsidR="007914E9">
        <w:rPr>
          <w:rFonts w:ascii="Arial" w:hAnsi="Arial" w:cs="Arial"/>
          <w:sz w:val="24"/>
          <w:szCs w:val="24"/>
        </w:rPr>
        <w:t>varied</w:t>
      </w:r>
      <w:r w:rsidR="002E2CD1">
        <w:rPr>
          <w:rFonts w:ascii="Arial" w:hAnsi="Arial" w:cs="Arial"/>
          <w:sz w:val="24"/>
          <w:szCs w:val="24"/>
        </w:rPr>
        <w:t xml:space="preserve"> to the Schedules contained within this Variation Order.</w:t>
      </w:r>
    </w:p>
    <w:p w14:paraId="2CDD9384" w14:textId="77777777" w:rsidR="0050359B" w:rsidRDefault="0050359B" w:rsidP="00F3561F">
      <w:pPr>
        <w:ind w:left="720" w:hanging="720"/>
        <w:jc w:val="both"/>
        <w:rPr>
          <w:rFonts w:ascii="Arial" w:hAnsi="Arial" w:cs="Arial"/>
          <w:sz w:val="24"/>
          <w:szCs w:val="24"/>
        </w:rPr>
      </w:pPr>
    </w:p>
    <w:p w14:paraId="60C1BE72" w14:textId="77777777" w:rsidR="00760D57" w:rsidRDefault="00760D57" w:rsidP="00F3561F">
      <w:pPr>
        <w:ind w:left="720" w:hanging="720"/>
        <w:jc w:val="both"/>
        <w:rPr>
          <w:rFonts w:ascii="Arial" w:hAnsi="Arial" w:cs="Arial"/>
          <w:sz w:val="24"/>
          <w:szCs w:val="24"/>
        </w:rPr>
      </w:pPr>
    </w:p>
    <w:p w14:paraId="2DEDC115" w14:textId="77777777" w:rsidR="00760D57" w:rsidRDefault="00760D57" w:rsidP="00760D57">
      <w:pPr>
        <w:jc w:val="both"/>
        <w:rPr>
          <w:rFonts w:ascii="Arial" w:hAnsi="Arial" w:cs="Arial"/>
          <w:sz w:val="24"/>
          <w:szCs w:val="24"/>
        </w:rPr>
      </w:pPr>
    </w:p>
    <w:p w14:paraId="7F9C258F" w14:textId="77777777" w:rsidR="00C42E1B" w:rsidRDefault="00C42E1B" w:rsidP="00C42E1B">
      <w:pPr>
        <w:pStyle w:val="BodyText"/>
        <w:rPr>
          <w:rFonts w:cs="Arial"/>
          <w:b/>
          <w:szCs w:val="24"/>
          <w:u w:val="single"/>
        </w:rPr>
      </w:pPr>
    </w:p>
    <w:p w14:paraId="24576993" w14:textId="34F49DA3" w:rsidR="001F2B29" w:rsidRDefault="00F67418" w:rsidP="00C42E1B">
      <w:pPr>
        <w:pStyle w:val="BodyText"/>
        <w:rPr>
          <w:rFonts w:cs="Arial"/>
          <w:b/>
          <w:szCs w:val="24"/>
          <w:u w:val="single"/>
        </w:rPr>
      </w:pPr>
      <w:r>
        <w:rPr>
          <w:rFonts w:cs="Arial"/>
          <w:b/>
          <w:noProof/>
          <w:szCs w:val="24"/>
          <w:u w:val="single"/>
        </w:rPr>
        <w:drawing>
          <wp:anchor distT="0" distB="0" distL="114300" distR="114300" simplePos="0" relativeHeight="251659264" behindDoc="0" locked="0" layoutInCell="1" allowOverlap="1" wp14:anchorId="3956ED09" wp14:editId="4E10A6C9">
            <wp:simplePos x="0" y="0"/>
            <wp:positionH relativeFrom="column">
              <wp:posOffset>4194810</wp:posOffset>
            </wp:positionH>
            <wp:positionV relativeFrom="paragraph">
              <wp:posOffset>97790</wp:posOffset>
            </wp:positionV>
            <wp:extent cx="1589473" cy="1740753"/>
            <wp:effectExtent l="0" t="0" r="0" b="0"/>
            <wp:wrapNone/>
            <wp:docPr id="1573088990" name="Picture 2" descr="A red seal with a lion and a lion's c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088990" name="Picture 2" descr="A red seal with a lion and a lion's cres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9473" cy="1740753"/>
                    </a:xfrm>
                    <a:prstGeom prst="rect">
                      <a:avLst/>
                    </a:prstGeom>
                  </pic:spPr>
                </pic:pic>
              </a:graphicData>
            </a:graphic>
            <wp14:sizeRelH relativeFrom="page">
              <wp14:pctWidth>0</wp14:pctWidth>
            </wp14:sizeRelH>
            <wp14:sizeRelV relativeFrom="page">
              <wp14:pctHeight>0</wp14:pctHeight>
            </wp14:sizeRelV>
          </wp:anchor>
        </w:drawing>
      </w:r>
    </w:p>
    <w:p w14:paraId="4879E366" w14:textId="4C88210E" w:rsidR="008B61A7" w:rsidRDefault="008B61A7" w:rsidP="00C42E1B">
      <w:pPr>
        <w:pStyle w:val="BodyText"/>
        <w:rPr>
          <w:rFonts w:cs="Arial"/>
          <w:b/>
          <w:szCs w:val="24"/>
          <w:u w:val="single"/>
        </w:rPr>
      </w:pPr>
    </w:p>
    <w:p w14:paraId="3B5BEA6E" w14:textId="45FCB706"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DATED the </w:t>
      </w:r>
      <w:r>
        <w:rPr>
          <w:rStyle w:val="tabchar"/>
          <w:rFonts w:ascii="Calibri" w:hAnsi="Calibri" w:cs="Calibri"/>
        </w:rPr>
        <w:tab/>
      </w:r>
      <w:r w:rsidR="00F67418">
        <w:rPr>
          <w:rStyle w:val="tabchar"/>
          <w:rFonts w:ascii="Calibri" w:hAnsi="Calibri" w:cs="Calibri"/>
        </w:rPr>
        <w:t>7</w:t>
      </w:r>
      <w:r w:rsidR="00F67418" w:rsidRPr="00F67418">
        <w:rPr>
          <w:rStyle w:val="tabchar"/>
          <w:rFonts w:ascii="Calibri" w:hAnsi="Calibri" w:cs="Calibri"/>
          <w:vertAlign w:val="superscript"/>
        </w:rPr>
        <w:t>th</w:t>
      </w:r>
      <w:r w:rsidR="00F67418">
        <w:rPr>
          <w:rStyle w:val="tabchar"/>
          <w:rFonts w:ascii="Calibri" w:hAnsi="Calibri" w:cs="Calibri"/>
        </w:rPr>
        <w:t>.</w:t>
      </w:r>
      <w:r>
        <w:rPr>
          <w:rStyle w:val="tabchar"/>
          <w:rFonts w:ascii="Calibri" w:hAnsi="Calibri" w:cs="Calibri"/>
        </w:rPr>
        <w:tab/>
      </w:r>
      <w:r>
        <w:rPr>
          <w:rStyle w:val="tabchar"/>
          <w:rFonts w:ascii="Calibri" w:hAnsi="Calibri" w:cs="Calibri"/>
        </w:rPr>
        <w:tab/>
      </w:r>
      <w:r>
        <w:rPr>
          <w:rStyle w:val="normaltextrun"/>
          <w:rFonts w:ascii="Arial" w:hAnsi="Arial" w:cs="Arial"/>
        </w:rPr>
        <w:t xml:space="preserve">day of </w:t>
      </w:r>
      <w:r>
        <w:rPr>
          <w:rStyle w:val="tabchar"/>
          <w:rFonts w:ascii="Calibri" w:hAnsi="Calibri" w:cs="Calibri"/>
        </w:rPr>
        <w:tab/>
      </w:r>
      <w:r w:rsidR="00F67418">
        <w:rPr>
          <w:rStyle w:val="tabchar"/>
          <w:rFonts w:ascii="Calibri" w:hAnsi="Calibri" w:cs="Calibri"/>
        </w:rPr>
        <w:t>May</w:t>
      </w:r>
      <w:r>
        <w:rPr>
          <w:rStyle w:val="tabchar"/>
          <w:rFonts w:ascii="Calibri" w:hAnsi="Calibri" w:cs="Calibri"/>
        </w:rPr>
        <w:tab/>
      </w:r>
      <w:r>
        <w:rPr>
          <w:rStyle w:val="normaltextrun"/>
          <w:rFonts w:ascii="Arial" w:hAnsi="Arial" w:cs="Arial"/>
        </w:rPr>
        <w:t>202</w:t>
      </w:r>
      <w:r w:rsidR="004927DB">
        <w:rPr>
          <w:rStyle w:val="normaltextrun"/>
          <w:rFonts w:ascii="Arial" w:hAnsi="Arial" w:cs="Arial"/>
        </w:rPr>
        <w:t>4</w:t>
      </w:r>
      <w:r>
        <w:rPr>
          <w:rStyle w:val="eop"/>
          <w:rFonts w:ascii="Arial" w:hAnsi="Arial" w:cs="Arial"/>
        </w:rPr>
        <w:t> </w:t>
      </w:r>
    </w:p>
    <w:p w14:paraId="503D47C4" w14:textId="7777777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59F700D2" w14:textId="3B9B7556"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COMMON SEAL of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rPr>
        <w:t>) </w:t>
      </w:r>
      <w:r>
        <w:rPr>
          <w:rStyle w:val="eop"/>
          <w:rFonts w:ascii="Arial" w:hAnsi="Arial" w:cs="Arial"/>
        </w:rPr>
        <w:t> </w:t>
      </w:r>
    </w:p>
    <w:p w14:paraId="73E7513A" w14:textId="7777777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Council of</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rPr>
        <w:t>) </w:t>
      </w:r>
      <w:r>
        <w:rPr>
          <w:rStyle w:val="eop"/>
          <w:rFonts w:ascii="Arial" w:hAnsi="Arial" w:cs="Arial"/>
        </w:rPr>
        <w:t> </w:t>
      </w:r>
    </w:p>
    <w:p w14:paraId="0C240F37" w14:textId="666DEA8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Borough of Torbay was</w:t>
      </w:r>
      <w:r>
        <w:rPr>
          <w:rStyle w:val="tabchar"/>
          <w:rFonts w:ascii="Calibri" w:hAnsi="Calibri" w:cs="Calibri"/>
        </w:rPr>
        <w:tab/>
      </w:r>
      <w:r>
        <w:rPr>
          <w:rStyle w:val="tabchar"/>
          <w:rFonts w:ascii="Calibri" w:hAnsi="Calibri" w:cs="Calibri"/>
        </w:rPr>
        <w:tab/>
      </w:r>
      <w:r>
        <w:rPr>
          <w:rStyle w:val="normaltextrun"/>
          <w:rFonts w:ascii="Arial" w:hAnsi="Arial" w:cs="Arial"/>
        </w:rPr>
        <w:t>) </w:t>
      </w:r>
      <w:r>
        <w:rPr>
          <w:rStyle w:val="eop"/>
          <w:rFonts w:ascii="Arial" w:hAnsi="Arial" w:cs="Arial"/>
        </w:rPr>
        <w:t> </w:t>
      </w:r>
    </w:p>
    <w:p w14:paraId="5E686F3F" w14:textId="405AAA7C"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Hereunto affixed in the presence of: </w:t>
      </w:r>
      <w:r>
        <w:rPr>
          <w:rStyle w:val="eop"/>
          <w:rFonts w:ascii="Arial" w:hAnsi="Arial" w:cs="Arial"/>
        </w:rPr>
        <w:t> </w:t>
      </w:r>
    </w:p>
    <w:p w14:paraId="67809B8D" w14:textId="3034E6AC" w:rsidR="00C11A5A" w:rsidRDefault="00F67418" w:rsidP="00C11A5A">
      <w:pPr>
        <w:pStyle w:val="paragraph"/>
        <w:spacing w:before="0" w:beforeAutospacing="0" w:after="0" w:afterAutospacing="0"/>
        <w:textAlignment w:val="baseline"/>
        <w:rPr>
          <w:rFonts w:ascii="Segoe UI" w:hAnsi="Segoe UI" w:cs="Segoe UI"/>
          <w:sz w:val="18"/>
          <w:szCs w:val="18"/>
        </w:rPr>
      </w:pPr>
      <w:r>
        <w:rPr>
          <w:rFonts w:ascii="Arial" w:hAnsi="Arial" w:cs="Arial"/>
          <w:noProof/>
        </w:rPr>
        <w:drawing>
          <wp:anchor distT="0" distB="0" distL="114300" distR="114300" simplePos="0" relativeHeight="251658240" behindDoc="0" locked="0" layoutInCell="1" allowOverlap="1" wp14:anchorId="71F3E02C" wp14:editId="27504916">
            <wp:simplePos x="0" y="0"/>
            <wp:positionH relativeFrom="column">
              <wp:posOffset>2594610</wp:posOffset>
            </wp:positionH>
            <wp:positionV relativeFrom="paragraph">
              <wp:posOffset>6985</wp:posOffset>
            </wp:positionV>
            <wp:extent cx="1362075" cy="419100"/>
            <wp:effectExtent l="0" t="0" r="9525" b="0"/>
            <wp:wrapNone/>
            <wp:docPr id="297340815"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40815" name="Picture 1" descr="A close-up of a signatur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62075" cy="419100"/>
                    </a:xfrm>
                    <a:prstGeom prst="rect">
                      <a:avLst/>
                    </a:prstGeom>
                  </pic:spPr>
                </pic:pic>
              </a:graphicData>
            </a:graphic>
            <wp14:sizeRelH relativeFrom="page">
              <wp14:pctWidth>0</wp14:pctWidth>
            </wp14:sizeRelH>
            <wp14:sizeRelV relativeFrom="page">
              <wp14:pctHeight>0</wp14:pctHeight>
            </wp14:sizeRelV>
          </wp:anchor>
        </w:drawing>
      </w:r>
      <w:r w:rsidR="00C11A5A">
        <w:rPr>
          <w:rStyle w:val="normaltextrun"/>
          <w:rFonts w:ascii="Arial" w:hAnsi="Arial" w:cs="Arial"/>
        </w:rPr>
        <w:t> </w:t>
      </w:r>
      <w:r w:rsidR="00C11A5A">
        <w:rPr>
          <w:rStyle w:val="eop"/>
          <w:rFonts w:ascii="Arial" w:hAnsi="Arial" w:cs="Arial"/>
        </w:rPr>
        <w:t> </w:t>
      </w:r>
    </w:p>
    <w:p w14:paraId="4BDC5DFE" w14:textId="6C5222D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600EB715" w14:textId="1FD3A091"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2F928A5B" w14:textId="3F54DDBC"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Proper </w:t>
      </w:r>
      <w:r w:rsidR="00F67418">
        <w:rPr>
          <w:rStyle w:val="normaltextrun"/>
          <w:rFonts w:ascii="Arial" w:hAnsi="Arial" w:cs="Arial"/>
        </w:rPr>
        <w:t xml:space="preserve">Office and </w:t>
      </w:r>
      <w:r>
        <w:rPr>
          <w:rStyle w:val="normaltextrun"/>
          <w:rFonts w:ascii="Arial" w:hAnsi="Arial" w:cs="Arial"/>
        </w:rPr>
        <w:t>Authorised Signatory. </w:t>
      </w:r>
      <w:r>
        <w:rPr>
          <w:rStyle w:val="eop"/>
          <w:rFonts w:ascii="Arial" w:hAnsi="Arial" w:cs="Arial"/>
        </w:rPr>
        <w:t> </w:t>
      </w:r>
    </w:p>
    <w:p w14:paraId="0715A656" w14:textId="62994DD0" w:rsidR="008B61A7" w:rsidRDefault="008B61A7" w:rsidP="00C42E1B">
      <w:pPr>
        <w:pStyle w:val="BodyText"/>
        <w:rPr>
          <w:rFonts w:cs="Arial"/>
          <w:b/>
          <w:szCs w:val="24"/>
          <w:u w:val="single"/>
        </w:rPr>
      </w:pPr>
    </w:p>
    <w:p w14:paraId="649AE265" w14:textId="43021AD9" w:rsidR="008B61A7" w:rsidRDefault="008B61A7" w:rsidP="00C42E1B">
      <w:pPr>
        <w:pStyle w:val="BodyText"/>
        <w:rPr>
          <w:rFonts w:cs="Arial"/>
          <w:b/>
          <w:szCs w:val="24"/>
          <w:u w:val="single"/>
        </w:rPr>
      </w:pPr>
    </w:p>
    <w:p w14:paraId="24EC1C87" w14:textId="4BC08D2C" w:rsidR="008B61A7" w:rsidRDefault="008B61A7" w:rsidP="00C42E1B">
      <w:pPr>
        <w:pStyle w:val="BodyText"/>
        <w:rPr>
          <w:rFonts w:cs="Arial"/>
          <w:b/>
          <w:szCs w:val="24"/>
          <w:u w:val="single"/>
        </w:rPr>
      </w:pPr>
    </w:p>
    <w:p w14:paraId="110F26BC" w14:textId="77777777" w:rsidR="008B61A7" w:rsidRDefault="008B61A7" w:rsidP="00C42E1B">
      <w:pPr>
        <w:pStyle w:val="BodyText"/>
        <w:rPr>
          <w:rFonts w:cs="Arial"/>
          <w:b/>
          <w:szCs w:val="24"/>
          <w:u w:val="single"/>
        </w:rPr>
      </w:pPr>
    </w:p>
    <w:p w14:paraId="2966B940" w14:textId="77777777" w:rsidR="00BE10C5" w:rsidRPr="00955CE0" w:rsidRDefault="00BE10C5" w:rsidP="00BE10C5">
      <w:pPr>
        <w:pStyle w:val="BodyText"/>
        <w:rPr>
          <w:rFonts w:cs="Arial"/>
          <w:szCs w:val="24"/>
        </w:rPr>
      </w:pPr>
    </w:p>
    <w:p w14:paraId="6B9BD2DA" w14:textId="33CF2A0C" w:rsidR="008B61A7" w:rsidRDefault="008B61A7">
      <w:pPr>
        <w:pStyle w:val="BodyText"/>
        <w:rPr>
          <w:rFonts w:cs="Arial"/>
          <w:b/>
          <w:szCs w:val="24"/>
          <w:u w:val="single"/>
        </w:rPr>
      </w:pPr>
    </w:p>
    <w:p w14:paraId="53F4E61D" w14:textId="77777777" w:rsidR="008B61A7" w:rsidRDefault="008B61A7">
      <w:pPr>
        <w:pStyle w:val="BodyText"/>
        <w:rPr>
          <w:rFonts w:cs="Arial"/>
          <w:b/>
          <w:szCs w:val="24"/>
          <w:u w:val="single"/>
        </w:rPr>
      </w:pPr>
    </w:p>
    <w:p w14:paraId="4F560622" w14:textId="4DE60087" w:rsidR="008B61A7" w:rsidRDefault="008B61A7">
      <w:pPr>
        <w:pStyle w:val="BodyText"/>
        <w:rPr>
          <w:rFonts w:cs="Arial"/>
          <w:b/>
          <w:szCs w:val="24"/>
          <w:u w:val="single"/>
        </w:rPr>
      </w:pPr>
    </w:p>
    <w:p w14:paraId="0BAF1170" w14:textId="563CB9B9" w:rsidR="006C7FA0" w:rsidRDefault="006C7FA0">
      <w:pPr>
        <w:pStyle w:val="BodyText"/>
        <w:rPr>
          <w:rFonts w:cs="Arial"/>
          <w:b/>
          <w:szCs w:val="24"/>
          <w:u w:val="single"/>
        </w:rPr>
      </w:pPr>
    </w:p>
    <w:p w14:paraId="5222CEBA" w14:textId="1C6188AB" w:rsidR="00C11A5A" w:rsidRDefault="00C11A5A">
      <w:pPr>
        <w:pStyle w:val="BodyText"/>
        <w:rPr>
          <w:rFonts w:cs="Arial"/>
          <w:b/>
          <w:szCs w:val="24"/>
          <w:u w:val="single"/>
        </w:rPr>
      </w:pPr>
    </w:p>
    <w:p w14:paraId="64C4CC74" w14:textId="77777777" w:rsidR="00C11A5A" w:rsidRDefault="00C11A5A">
      <w:pPr>
        <w:pStyle w:val="BodyText"/>
        <w:rPr>
          <w:rFonts w:cs="Arial"/>
          <w:b/>
          <w:szCs w:val="24"/>
          <w:u w:val="single"/>
        </w:rPr>
      </w:pPr>
    </w:p>
    <w:p w14:paraId="719020F4" w14:textId="77777777" w:rsidR="00C0696B" w:rsidRDefault="00C0696B">
      <w:pPr>
        <w:pStyle w:val="BodyText"/>
        <w:rPr>
          <w:rFonts w:cs="Arial"/>
          <w:b/>
          <w:szCs w:val="24"/>
          <w:u w:val="single"/>
        </w:rPr>
      </w:pPr>
    </w:p>
    <w:p w14:paraId="4701BB1D" w14:textId="77777777" w:rsidR="00C0696B" w:rsidRDefault="00C0696B">
      <w:pPr>
        <w:pStyle w:val="BodyText"/>
        <w:rPr>
          <w:rFonts w:cs="Arial"/>
          <w:b/>
          <w:szCs w:val="24"/>
          <w:u w:val="single"/>
        </w:rPr>
      </w:pPr>
    </w:p>
    <w:p w14:paraId="0D252F8A" w14:textId="77777777" w:rsidR="00C0696B" w:rsidRDefault="00C0696B">
      <w:pPr>
        <w:pStyle w:val="BodyText"/>
        <w:rPr>
          <w:rFonts w:cs="Arial"/>
          <w:b/>
          <w:szCs w:val="24"/>
          <w:u w:val="single"/>
        </w:rPr>
      </w:pPr>
    </w:p>
    <w:p w14:paraId="400B47CE" w14:textId="77777777" w:rsidR="00C0696B" w:rsidRDefault="00C0696B">
      <w:pPr>
        <w:pStyle w:val="BodyText"/>
        <w:rPr>
          <w:rFonts w:cs="Arial"/>
          <w:b/>
          <w:szCs w:val="24"/>
          <w:u w:val="single"/>
        </w:rPr>
      </w:pPr>
    </w:p>
    <w:p w14:paraId="09B01747" w14:textId="77777777" w:rsidR="00C0696B" w:rsidRDefault="00C0696B">
      <w:pPr>
        <w:pStyle w:val="BodyText"/>
        <w:rPr>
          <w:rFonts w:cs="Arial"/>
          <w:b/>
          <w:szCs w:val="24"/>
          <w:u w:val="single"/>
        </w:rPr>
      </w:pPr>
    </w:p>
    <w:p w14:paraId="2EDE310F" w14:textId="77777777" w:rsidR="00C0696B" w:rsidRDefault="00C0696B">
      <w:pPr>
        <w:pStyle w:val="BodyText"/>
        <w:rPr>
          <w:rFonts w:cs="Arial"/>
          <w:b/>
          <w:szCs w:val="24"/>
          <w:u w:val="single"/>
        </w:rPr>
      </w:pPr>
    </w:p>
    <w:p w14:paraId="1092B196" w14:textId="77777777" w:rsidR="00C0696B" w:rsidRDefault="00C0696B">
      <w:pPr>
        <w:pStyle w:val="BodyText"/>
        <w:rPr>
          <w:rFonts w:cs="Arial"/>
          <w:b/>
          <w:szCs w:val="24"/>
          <w:u w:val="single"/>
        </w:rPr>
      </w:pPr>
    </w:p>
    <w:p w14:paraId="1F7B2F68" w14:textId="77777777" w:rsidR="002E2CD1" w:rsidRDefault="002E2CD1">
      <w:pPr>
        <w:pStyle w:val="BodyText"/>
        <w:rPr>
          <w:rFonts w:cs="Arial"/>
          <w:b/>
          <w:szCs w:val="24"/>
          <w:u w:val="single"/>
        </w:rPr>
      </w:pPr>
    </w:p>
    <w:p w14:paraId="32363745" w14:textId="77777777" w:rsidR="001C1476" w:rsidRPr="00955CE0" w:rsidRDefault="00AF2C53">
      <w:pPr>
        <w:pStyle w:val="BodyText"/>
        <w:rPr>
          <w:rFonts w:cs="Arial"/>
          <w:b/>
          <w:szCs w:val="24"/>
          <w:u w:val="single"/>
        </w:rPr>
      </w:pPr>
      <w:r>
        <w:rPr>
          <w:rFonts w:cs="Arial"/>
          <w:b/>
          <w:szCs w:val="24"/>
          <w:u w:val="single"/>
        </w:rPr>
        <w:lastRenderedPageBreak/>
        <w:t>Index</w:t>
      </w:r>
    </w:p>
    <w:p w14:paraId="64F321A3" w14:textId="77777777" w:rsidR="001C1476" w:rsidRDefault="001C1476">
      <w:pPr>
        <w:pStyle w:val="BodyText"/>
        <w:rPr>
          <w:rFonts w:cs="Arial"/>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7697"/>
      </w:tblGrid>
      <w:tr w:rsidR="0008580A" w:rsidRPr="00F34E6D" w14:paraId="159B6B5B" w14:textId="77777777" w:rsidTr="006C7FA0">
        <w:tc>
          <w:tcPr>
            <w:tcW w:w="1930" w:type="dxa"/>
          </w:tcPr>
          <w:p w14:paraId="5E5E66AB" w14:textId="77777777" w:rsidR="0008580A" w:rsidRPr="00F34E6D" w:rsidRDefault="0008580A">
            <w:pPr>
              <w:pStyle w:val="BodyText"/>
              <w:rPr>
                <w:rFonts w:cs="Arial"/>
                <w:b/>
                <w:szCs w:val="24"/>
                <w:u w:val="single"/>
              </w:rPr>
            </w:pPr>
            <w:r w:rsidRPr="00F34E6D">
              <w:rPr>
                <w:rFonts w:cs="Arial"/>
                <w:b/>
                <w:szCs w:val="24"/>
              </w:rPr>
              <w:t>Schedule 1</w:t>
            </w:r>
          </w:p>
        </w:tc>
        <w:tc>
          <w:tcPr>
            <w:tcW w:w="7697" w:type="dxa"/>
          </w:tcPr>
          <w:p w14:paraId="6695A302" w14:textId="207B67CC" w:rsidR="0008580A" w:rsidRPr="00F34E6D" w:rsidRDefault="0038592B" w:rsidP="004A23E7">
            <w:pPr>
              <w:pStyle w:val="BodyText"/>
              <w:rPr>
                <w:rFonts w:cs="Arial"/>
                <w:b/>
                <w:szCs w:val="24"/>
                <w:u w:val="single"/>
              </w:rPr>
            </w:pPr>
            <w:r>
              <w:rPr>
                <w:rFonts w:cs="Arial"/>
                <w:szCs w:val="24"/>
              </w:rPr>
              <w:t>Zone 1 Parking Places</w:t>
            </w:r>
          </w:p>
        </w:tc>
      </w:tr>
      <w:tr w:rsidR="007321BE" w:rsidRPr="00F34E6D" w14:paraId="6CABFCBD" w14:textId="77777777" w:rsidTr="006C7FA0">
        <w:tc>
          <w:tcPr>
            <w:tcW w:w="1930" w:type="dxa"/>
          </w:tcPr>
          <w:p w14:paraId="06723D8E" w14:textId="77777777" w:rsidR="007321BE" w:rsidRPr="00F34E6D" w:rsidRDefault="007321BE">
            <w:pPr>
              <w:pStyle w:val="BodyText"/>
              <w:rPr>
                <w:rFonts w:cs="Arial"/>
                <w:b/>
                <w:szCs w:val="24"/>
              </w:rPr>
            </w:pPr>
            <w:r>
              <w:rPr>
                <w:rFonts w:cs="Arial"/>
                <w:b/>
                <w:szCs w:val="24"/>
              </w:rPr>
              <w:t>Schedule 2</w:t>
            </w:r>
          </w:p>
        </w:tc>
        <w:tc>
          <w:tcPr>
            <w:tcW w:w="7697" w:type="dxa"/>
          </w:tcPr>
          <w:p w14:paraId="67B02C9A" w14:textId="7081665B" w:rsidR="007321BE" w:rsidRDefault="00792CED" w:rsidP="004A23E7">
            <w:pPr>
              <w:pStyle w:val="BodyText"/>
              <w:rPr>
                <w:rFonts w:cs="Arial"/>
                <w:szCs w:val="24"/>
              </w:rPr>
            </w:pPr>
            <w:r>
              <w:rPr>
                <w:rFonts w:cs="Arial"/>
                <w:szCs w:val="24"/>
              </w:rPr>
              <w:t>Zone 2 Parking Places</w:t>
            </w:r>
          </w:p>
        </w:tc>
      </w:tr>
      <w:tr w:rsidR="00792CED" w:rsidRPr="00F34E6D" w14:paraId="278BDD2F" w14:textId="77777777" w:rsidTr="006C7FA0">
        <w:tc>
          <w:tcPr>
            <w:tcW w:w="1930" w:type="dxa"/>
          </w:tcPr>
          <w:p w14:paraId="38FB9D08" w14:textId="117263AD" w:rsidR="00792CED" w:rsidRPr="00F34E6D" w:rsidRDefault="00792CED">
            <w:pPr>
              <w:pStyle w:val="BodyText"/>
              <w:rPr>
                <w:rFonts w:cs="Arial"/>
                <w:b/>
                <w:szCs w:val="24"/>
              </w:rPr>
            </w:pPr>
            <w:r>
              <w:rPr>
                <w:rFonts w:cs="Arial"/>
                <w:b/>
                <w:szCs w:val="24"/>
              </w:rPr>
              <w:t>Schedule 3</w:t>
            </w:r>
          </w:p>
        </w:tc>
        <w:tc>
          <w:tcPr>
            <w:tcW w:w="7697" w:type="dxa"/>
          </w:tcPr>
          <w:p w14:paraId="27C40F4E" w14:textId="521F6FD3" w:rsidR="00792CED" w:rsidRDefault="00792CED" w:rsidP="0008580A">
            <w:pPr>
              <w:pStyle w:val="BodyText"/>
              <w:rPr>
                <w:rFonts w:cs="Arial"/>
                <w:szCs w:val="24"/>
              </w:rPr>
            </w:pPr>
            <w:r>
              <w:rPr>
                <w:rFonts w:cs="Arial"/>
                <w:szCs w:val="24"/>
              </w:rPr>
              <w:t>Zone 3 Parking Places</w:t>
            </w:r>
          </w:p>
        </w:tc>
      </w:tr>
      <w:tr w:rsidR="0008580A" w:rsidRPr="00F34E6D" w14:paraId="2346F7B3" w14:textId="77777777" w:rsidTr="006C7FA0">
        <w:tc>
          <w:tcPr>
            <w:tcW w:w="1930" w:type="dxa"/>
          </w:tcPr>
          <w:p w14:paraId="1D0BD4F9" w14:textId="164AE058" w:rsidR="0008580A" w:rsidRPr="00F34E6D" w:rsidRDefault="0008580A">
            <w:pPr>
              <w:pStyle w:val="BodyText"/>
              <w:rPr>
                <w:rFonts w:cs="Arial"/>
                <w:b/>
                <w:szCs w:val="24"/>
                <w:u w:val="single"/>
              </w:rPr>
            </w:pPr>
            <w:r w:rsidRPr="00F34E6D">
              <w:rPr>
                <w:rFonts w:cs="Arial"/>
                <w:b/>
                <w:szCs w:val="24"/>
              </w:rPr>
              <w:t xml:space="preserve">Schedule </w:t>
            </w:r>
            <w:r w:rsidR="00792CED">
              <w:rPr>
                <w:rFonts w:cs="Arial"/>
                <w:b/>
                <w:szCs w:val="24"/>
              </w:rPr>
              <w:t>4</w:t>
            </w:r>
          </w:p>
        </w:tc>
        <w:tc>
          <w:tcPr>
            <w:tcW w:w="7697" w:type="dxa"/>
          </w:tcPr>
          <w:p w14:paraId="69F6271A" w14:textId="77777777" w:rsidR="0008580A" w:rsidRPr="00F34E6D" w:rsidRDefault="00F82593" w:rsidP="0008580A">
            <w:pPr>
              <w:pStyle w:val="BodyText"/>
              <w:rPr>
                <w:rFonts w:cs="Arial"/>
                <w:b/>
                <w:szCs w:val="24"/>
                <w:u w:val="single"/>
              </w:rPr>
            </w:pPr>
            <w:r>
              <w:rPr>
                <w:rFonts w:cs="Arial"/>
                <w:szCs w:val="24"/>
              </w:rPr>
              <w:t>Reserved Bays</w:t>
            </w:r>
          </w:p>
        </w:tc>
      </w:tr>
      <w:tr w:rsidR="0008580A" w:rsidRPr="00F34E6D" w14:paraId="421FEB52" w14:textId="77777777" w:rsidTr="006C7FA0">
        <w:tc>
          <w:tcPr>
            <w:tcW w:w="1930" w:type="dxa"/>
          </w:tcPr>
          <w:p w14:paraId="74994D0A" w14:textId="461A0D6D" w:rsidR="0008580A" w:rsidRPr="00F34E6D" w:rsidRDefault="0008580A">
            <w:pPr>
              <w:pStyle w:val="BodyText"/>
              <w:rPr>
                <w:rFonts w:cs="Arial"/>
                <w:b/>
                <w:szCs w:val="24"/>
                <w:u w:val="single"/>
              </w:rPr>
            </w:pPr>
            <w:r w:rsidRPr="00F34E6D">
              <w:rPr>
                <w:rFonts w:cs="Arial"/>
                <w:b/>
                <w:szCs w:val="24"/>
              </w:rPr>
              <w:t xml:space="preserve">Schedule </w:t>
            </w:r>
            <w:r w:rsidR="00174CD7">
              <w:rPr>
                <w:rFonts w:cs="Arial"/>
                <w:b/>
                <w:szCs w:val="24"/>
              </w:rPr>
              <w:t>5</w:t>
            </w:r>
          </w:p>
        </w:tc>
        <w:tc>
          <w:tcPr>
            <w:tcW w:w="7697" w:type="dxa"/>
          </w:tcPr>
          <w:p w14:paraId="382D6F9F" w14:textId="77777777" w:rsidR="0008580A" w:rsidRPr="00F34E6D" w:rsidRDefault="00F82593">
            <w:pPr>
              <w:pStyle w:val="BodyText"/>
              <w:rPr>
                <w:rFonts w:cs="Arial"/>
                <w:b/>
                <w:szCs w:val="24"/>
                <w:u w:val="single"/>
              </w:rPr>
            </w:pPr>
            <w:r>
              <w:rPr>
                <w:rFonts w:cs="Arial"/>
                <w:szCs w:val="24"/>
              </w:rPr>
              <w:t>Reserved Parking Areas</w:t>
            </w:r>
          </w:p>
        </w:tc>
      </w:tr>
      <w:tr w:rsidR="0008580A" w:rsidRPr="00F34E6D" w14:paraId="2094F2BE" w14:textId="77777777" w:rsidTr="006C7FA0">
        <w:tc>
          <w:tcPr>
            <w:tcW w:w="1930" w:type="dxa"/>
          </w:tcPr>
          <w:p w14:paraId="7283D5A1" w14:textId="6ED8D0C4" w:rsidR="0008580A" w:rsidRPr="00F34E6D" w:rsidRDefault="0008580A">
            <w:pPr>
              <w:pStyle w:val="BodyText"/>
              <w:rPr>
                <w:rFonts w:cs="Arial"/>
                <w:b/>
                <w:szCs w:val="24"/>
                <w:u w:val="single"/>
              </w:rPr>
            </w:pPr>
            <w:r w:rsidRPr="00F34E6D">
              <w:rPr>
                <w:rFonts w:cs="Arial"/>
                <w:b/>
                <w:szCs w:val="24"/>
              </w:rPr>
              <w:t xml:space="preserve">Schedule </w:t>
            </w:r>
            <w:r w:rsidR="00326DC8">
              <w:rPr>
                <w:rFonts w:cs="Arial"/>
                <w:b/>
                <w:szCs w:val="24"/>
              </w:rPr>
              <w:t>6</w:t>
            </w:r>
          </w:p>
        </w:tc>
        <w:tc>
          <w:tcPr>
            <w:tcW w:w="7697" w:type="dxa"/>
          </w:tcPr>
          <w:p w14:paraId="46A77088" w14:textId="77777777" w:rsidR="0008580A" w:rsidRPr="00F34E6D" w:rsidRDefault="00F82593">
            <w:pPr>
              <w:pStyle w:val="BodyText"/>
              <w:rPr>
                <w:rFonts w:cs="Arial"/>
                <w:b/>
                <w:szCs w:val="24"/>
                <w:u w:val="single"/>
              </w:rPr>
            </w:pPr>
            <w:r>
              <w:rPr>
                <w:rFonts w:cs="Arial"/>
                <w:szCs w:val="24"/>
              </w:rPr>
              <w:t>Commercial Vehicle Parking</w:t>
            </w:r>
            <w:r w:rsidR="00B93159">
              <w:rPr>
                <w:rFonts w:cs="Arial"/>
                <w:szCs w:val="24"/>
              </w:rPr>
              <w:t xml:space="preserve"> Places</w:t>
            </w:r>
          </w:p>
        </w:tc>
      </w:tr>
      <w:tr w:rsidR="00DA473B" w:rsidRPr="00F34E6D" w14:paraId="739B601B" w14:textId="77777777" w:rsidTr="006C7FA0">
        <w:tc>
          <w:tcPr>
            <w:tcW w:w="1930" w:type="dxa"/>
          </w:tcPr>
          <w:p w14:paraId="0D3114A1" w14:textId="77777777" w:rsidR="00DA473B" w:rsidRPr="00F34E6D" w:rsidRDefault="00DA473B">
            <w:pPr>
              <w:pStyle w:val="BodyText"/>
              <w:rPr>
                <w:rFonts w:cs="Arial"/>
                <w:b/>
                <w:szCs w:val="24"/>
              </w:rPr>
            </w:pPr>
            <w:r>
              <w:rPr>
                <w:rFonts w:cs="Arial"/>
                <w:b/>
                <w:szCs w:val="24"/>
              </w:rPr>
              <w:t xml:space="preserve">Schedule </w:t>
            </w:r>
            <w:r w:rsidR="0005394C">
              <w:rPr>
                <w:rFonts w:cs="Arial"/>
                <w:b/>
                <w:szCs w:val="24"/>
              </w:rPr>
              <w:t>7</w:t>
            </w:r>
          </w:p>
        </w:tc>
        <w:tc>
          <w:tcPr>
            <w:tcW w:w="7697" w:type="dxa"/>
          </w:tcPr>
          <w:p w14:paraId="2EF12168" w14:textId="1F2DBECB" w:rsidR="00DA473B" w:rsidRDefault="00E26200" w:rsidP="004A23E7">
            <w:pPr>
              <w:pStyle w:val="BodyText"/>
              <w:rPr>
                <w:rFonts w:cs="Arial"/>
                <w:szCs w:val="24"/>
              </w:rPr>
            </w:pPr>
            <w:r>
              <w:rPr>
                <w:rFonts w:cs="Arial"/>
                <w:szCs w:val="24"/>
              </w:rPr>
              <w:t>Tariff Tables</w:t>
            </w:r>
            <w:r w:rsidR="0005394C">
              <w:rPr>
                <w:rFonts w:cs="Arial"/>
                <w:szCs w:val="24"/>
              </w:rPr>
              <w:t xml:space="preserve"> for </w:t>
            </w:r>
            <w:r w:rsidR="00057CB0">
              <w:rPr>
                <w:rFonts w:cs="Arial"/>
                <w:szCs w:val="24"/>
              </w:rPr>
              <w:t>Zone 1 parking places listed in Schedule 1</w:t>
            </w:r>
            <w:r w:rsidR="004A23E7">
              <w:rPr>
                <w:rFonts w:cs="Arial"/>
                <w:szCs w:val="24"/>
              </w:rPr>
              <w:t xml:space="preserve"> </w:t>
            </w:r>
          </w:p>
        </w:tc>
      </w:tr>
      <w:tr w:rsidR="00BF64D1" w:rsidRPr="00F34E6D" w14:paraId="5C0CE5EA" w14:textId="77777777" w:rsidTr="006C7FA0">
        <w:tc>
          <w:tcPr>
            <w:tcW w:w="1930" w:type="dxa"/>
          </w:tcPr>
          <w:p w14:paraId="7F3BAC36" w14:textId="3BFCC7C1" w:rsidR="00BF64D1" w:rsidRPr="00F34E6D" w:rsidRDefault="00BF64D1">
            <w:pPr>
              <w:pStyle w:val="BodyText"/>
              <w:rPr>
                <w:rFonts w:cs="Arial"/>
                <w:b/>
                <w:szCs w:val="24"/>
              </w:rPr>
            </w:pPr>
            <w:r>
              <w:rPr>
                <w:rFonts w:cs="Arial"/>
                <w:b/>
                <w:szCs w:val="24"/>
              </w:rPr>
              <w:t>Schedule 8</w:t>
            </w:r>
          </w:p>
        </w:tc>
        <w:tc>
          <w:tcPr>
            <w:tcW w:w="7697" w:type="dxa"/>
          </w:tcPr>
          <w:p w14:paraId="2F4A9A44" w14:textId="6BC289A1" w:rsidR="00BF64D1" w:rsidRDefault="00057CB0" w:rsidP="004A23E7">
            <w:pPr>
              <w:pStyle w:val="BodyText"/>
              <w:rPr>
                <w:rFonts w:cs="Arial"/>
                <w:szCs w:val="24"/>
              </w:rPr>
            </w:pPr>
            <w:r>
              <w:rPr>
                <w:rFonts w:cs="Arial"/>
                <w:szCs w:val="24"/>
              </w:rPr>
              <w:t>Tariff Tables for Zone 2 parking places listed in Schedule 2</w:t>
            </w:r>
          </w:p>
        </w:tc>
      </w:tr>
      <w:tr w:rsidR="00BF64D1" w:rsidRPr="00F34E6D" w14:paraId="7530B22C" w14:textId="77777777" w:rsidTr="006C7FA0">
        <w:tc>
          <w:tcPr>
            <w:tcW w:w="1930" w:type="dxa"/>
          </w:tcPr>
          <w:p w14:paraId="19DF4D86" w14:textId="3861F399" w:rsidR="00BF64D1" w:rsidRPr="00F34E6D" w:rsidRDefault="00BF64D1">
            <w:pPr>
              <w:pStyle w:val="BodyText"/>
              <w:rPr>
                <w:rFonts w:cs="Arial"/>
                <w:b/>
                <w:szCs w:val="24"/>
              </w:rPr>
            </w:pPr>
            <w:r>
              <w:rPr>
                <w:rFonts w:cs="Arial"/>
                <w:b/>
                <w:szCs w:val="24"/>
              </w:rPr>
              <w:t>Schedule 9</w:t>
            </w:r>
          </w:p>
        </w:tc>
        <w:tc>
          <w:tcPr>
            <w:tcW w:w="7697" w:type="dxa"/>
          </w:tcPr>
          <w:p w14:paraId="26ADD0D1" w14:textId="67A63E54" w:rsidR="00BF64D1" w:rsidRDefault="00057CB0" w:rsidP="004A23E7">
            <w:pPr>
              <w:pStyle w:val="BodyText"/>
              <w:rPr>
                <w:rFonts w:cs="Arial"/>
                <w:szCs w:val="24"/>
              </w:rPr>
            </w:pPr>
            <w:r>
              <w:rPr>
                <w:rFonts w:cs="Arial"/>
                <w:szCs w:val="24"/>
              </w:rPr>
              <w:t>Tariff Tables for Zone 3 parking places listed in Schedule 3</w:t>
            </w:r>
          </w:p>
        </w:tc>
      </w:tr>
      <w:tr w:rsidR="0008580A" w:rsidRPr="00F34E6D" w14:paraId="595A20B7" w14:textId="77777777" w:rsidTr="006C7FA0">
        <w:tc>
          <w:tcPr>
            <w:tcW w:w="1930" w:type="dxa"/>
          </w:tcPr>
          <w:p w14:paraId="2AC2D708" w14:textId="3DE0B6D2" w:rsidR="0008580A" w:rsidRPr="00F34E6D" w:rsidRDefault="0008580A">
            <w:pPr>
              <w:pStyle w:val="BodyText"/>
              <w:rPr>
                <w:rFonts w:cs="Arial"/>
                <w:b/>
                <w:szCs w:val="24"/>
                <w:u w:val="single"/>
              </w:rPr>
            </w:pPr>
            <w:r w:rsidRPr="00F34E6D">
              <w:rPr>
                <w:rFonts w:cs="Arial"/>
                <w:b/>
                <w:szCs w:val="24"/>
              </w:rPr>
              <w:t xml:space="preserve">Schedule </w:t>
            </w:r>
            <w:r w:rsidR="00BF64D1">
              <w:rPr>
                <w:rFonts w:cs="Arial"/>
                <w:b/>
                <w:szCs w:val="24"/>
              </w:rPr>
              <w:t>10</w:t>
            </w:r>
          </w:p>
        </w:tc>
        <w:tc>
          <w:tcPr>
            <w:tcW w:w="7697" w:type="dxa"/>
          </w:tcPr>
          <w:p w14:paraId="0FC0250D" w14:textId="77777777" w:rsidR="0008580A" w:rsidRPr="00F34E6D" w:rsidRDefault="00E26200" w:rsidP="004A23E7">
            <w:pPr>
              <w:pStyle w:val="BodyText"/>
              <w:rPr>
                <w:rFonts w:cs="Arial"/>
                <w:b/>
                <w:szCs w:val="24"/>
                <w:u w:val="single"/>
              </w:rPr>
            </w:pPr>
            <w:r>
              <w:rPr>
                <w:rFonts w:cs="Arial"/>
                <w:szCs w:val="24"/>
              </w:rPr>
              <w:t>Tariff Tables</w:t>
            </w:r>
            <w:r w:rsidR="0005394C">
              <w:rPr>
                <w:rFonts w:cs="Arial"/>
                <w:szCs w:val="24"/>
              </w:rPr>
              <w:t xml:space="preserve"> for commercial vehicle parking places </w:t>
            </w:r>
            <w:r w:rsidR="004A23E7">
              <w:rPr>
                <w:rFonts w:cs="Arial"/>
                <w:szCs w:val="24"/>
              </w:rPr>
              <w:t>listed in Schedule 6</w:t>
            </w:r>
          </w:p>
        </w:tc>
      </w:tr>
      <w:tr w:rsidR="0008580A" w:rsidRPr="00F34E6D" w14:paraId="1CF4515A" w14:textId="77777777" w:rsidTr="006C7FA0">
        <w:tc>
          <w:tcPr>
            <w:tcW w:w="1930" w:type="dxa"/>
          </w:tcPr>
          <w:p w14:paraId="71A5E0C6" w14:textId="046840ED" w:rsidR="0008580A" w:rsidRPr="00F34E6D" w:rsidRDefault="0008580A">
            <w:pPr>
              <w:pStyle w:val="BodyText"/>
              <w:rPr>
                <w:rFonts w:cs="Arial"/>
                <w:b/>
                <w:szCs w:val="24"/>
                <w:u w:val="single"/>
              </w:rPr>
            </w:pPr>
            <w:r w:rsidRPr="00F34E6D">
              <w:rPr>
                <w:rFonts w:cs="Arial"/>
                <w:b/>
                <w:szCs w:val="24"/>
              </w:rPr>
              <w:t xml:space="preserve">Schedule </w:t>
            </w:r>
            <w:r w:rsidR="009C31C1">
              <w:rPr>
                <w:rFonts w:cs="Arial"/>
                <w:b/>
                <w:szCs w:val="24"/>
              </w:rPr>
              <w:t>11</w:t>
            </w:r>
          </w:p>
        </w:tc>
        <w:tc>
          <w:tcPr>
            <w:tcW w:w="7697" w:type="dxa"/>
          </w:tcPr>
          <w:p w14:paraId="03ACF309" w14:textId="77777777" w:rsidR="0008580A" w:rsidRPr="00B93159" w:rsidRDefault="00B93159">
            <w:pPr>
              <w:pStyle w:val="BodyText"/>
              <w:rPr>
                <w:rFonts w:cs="Arial"/>
                <w:szCs w:val="24"/>
              </w:rPr>
            </w:pPr>
            <w:r w:rsidRPr="00B93159">
              <w:rPr>
                <w:rFonts w:cs="Arial"/>
                <w:szCs w:val="24"/>
              </w:rPr>
              <w:t>Promotional Parking Charges</w:t>
            </w:r>
          </w:p>
        </w:tc>
      </w:tr>
      <w:tr w:rsidR="0008580A" w:rsidRPr="00F34E6D" w14:paraId="59430FD7" w14:textId="77777777" w:rsidTr="006C7FA0">
        <w:tc>
          <w:tcPr>
            <w:tcW w:w="1930" w:type="dxa"/>
          </w:tcPr>
          <w:p w14:paraId="63E19C32" w14:textId="5138B095" w:rsidR="0008580A" w:rsidRPr="00F34E6D" w:rsidRDefault="0008580A">
            <w:pPr>
              <w:pStyle w:val="BodyText"/>
              <w:rPr>
                <w:rFonts w:cs="Arial"/>
                <w:b/>
                <w:szCs w:val="24"/>
                <w:u w:val="single"/>
              </w:rPr>
            </w:pPr>
            <w:r w:rsidRPr="00F34E6D">
              <w:rPr>
                <w:rFonts w:cs="Arial"/>
                <w:b/>
                <w:szCs w:val="24"/>
              </w:rPr>
              <w:t xml:space="preserve">Schedule </w:t>
            </w:r>
            <w:r w:rsidR="00DA473B">
              <w:rPr>
                <w:rFonts w:cs="Arial"/>
                <w:b/>
                <w:szCs w:val="24"/>
              </w:rPr>
              <w:t>1</w:t>
            </w:r>
            <w:r w:rsidR="009C31C1">
              <w:rPr>
                <w:rFonts w:cs="Arial"/>
                <w:b/>
                <w:szCs w:val="24"/>
              </w:rPr>
              <w:t>2</w:t>
            </w:r>
          </w:p>
        </w:tc>
        <w:tc>
          <w:tcPr>
            <w:tcW w:w="7697" w:type="dxa"/>
          </w:tcPr>
          <w:p w14:paraId="61321456" w14:textId="77777777" w:rsidR="0008580A" w:rsidRPr="00B93159" w:rsidRDefault="00B93159">
            <w:pPr>
              <w:pStyle w:val="BodyText"/>
              <w:rPr>
                <w:rFonts w:cs="Arial"/>
                <w:szCs w:val="24"/>
              </w:rPr>
            </w:pPr>
            <w:r>
              <w:rPr>
                <w:rFonts w:cs="Arial"/>
                <w:szCs w:val="24"/>
              </w:rPr>
              <w:t>Car Park Permits</w:t>
            </w:r>
          </w:p>
        </w:tc>
      </w:tr>
      <w:tr w:rsidR="0008580A" w:rsidRPr="00F34E6D" w14:paraId="575D611B" w14:textId="77777777" w:rsidTr="006C7FA0">
        <w:tc>
          <w:tcPr>
            <w:tcW w:w="1930" w:type="dxa"/>
          </w:tcPr>
          <w:p w14:paraId="7CC39AD2" w14:textId="1F9ADEF3" w:rsidR="0008580A" w:rsidRPr="00F34E6D" w:rsidRDefault="0008580A">
            <w:pPr>
              <w:pStyle w:val="BodyText"/>
              <w:rPr>
                <w:rFonts w:cs="Arial"/>
                <w:b/>
                <w:szCs w:val="24"/>
                <w:u w:val="single"/>
              </w:rPr>
            </w:pPr>
            <w:r w:rsidRPr="00F34E6D">
              <w:rPr>
                <w:rFonts w:cs="Arial"/>
                <w:b/>
                <w:szCs w:val="24"/>
              </w:rPr>
              <w:t xml:space="preserve">Schedule </w:t>
            </w:r>
            <w:r w:rsidR="00B93159">
              <w:rPr>
                <w:rFonts w:cs="Arial"/>
                <w:b/>
                <w:szCs w:val="24"/>
              </w:rPr>
              <w:t>1</w:t>
            </w:r>
            <w:r w:rsidR="009C31C1">
              <w:rPr>
                <w:rFonts w:cs="Arial"/>
                <w:b/>
                <w:szCs w:val="24"/>
              </w:rPr>
              <w:t>3</w:t>
            </w:r>
          </w:p>
        </w:tc>
        <w:tc>
          <w:tcPr>
            <w:tcW w:w="7697" w:type="dxa"/>
          </w:tcPr>
          <w:p w14:paraId="771763D2" w14:textId="77777777" w:rsidR="0008580A" w:rsidRPr="00B93159" w:rsidRDefault="00B93159">
            <w:pPr>
              <w:pStyle w:val="BodyText"/>
              <w:rPr>
                <w:rFonts w:cs="Arial"/>
                <w:szCs w:val="24"/>
              </w:rPr>
            </w:pPr>
            <w:r>
              <w:rPr>
                <w:rFonts w:cs="Arial"/>
                <w:szCs w:val="24"/>
              </w:rPr>
              <w:t>Reserved Bay Charges</w:t>
            </w:r>
          </w:p>
        </w:tc>
      </w:tr>
    </w:tbl>
    <w:p w14:paraId="14E2CFEC" w14:textId="77777777" w:rsidR="00940FDA" w:rsidRDefault="00940FDA" w:rsidP="003B7180">
      <w:pPr>
        <w:pStyle w:val="BodyText"/>
        <w:rPr>
          <w:rFonts w:cs="Arial"/>
          <w:b/>
          <w:szCs w:val="24"/>
          <w:u w:val="single"/>
        </w:rPr>
      </w:pPr>
    </w:p>
    <w:p w14:paraId="5C4F5DFC" w14:textId="77777777" w:rsidR="004A23E7" w:rsidRDefault="004A23E7" w:rsidP="003B7180">
      <w:pPr>
        <w:pStyle w:val="BodyText"/>
        <w:rPr>
          <w:rFonts w:cs="Arial"/>
          <w:b/>
          <w:szCs w:val="24"/>
          <w:u w:val="single"/>
        </w:rPr>
      </w:pPr>
    </w:p>
    <w:p w14:paraId="6BD570CC" w14:textId="77777777" w:rsidR="004A23E7" w:rsidRDefault="004A23E7" w:rsidP="003B7180">
      <w:pPr>
        <w:pStyle w:val="BodyText"/>
        <w:rPr>
          <w:rFonts w:cs="Arial"/>
          <w:b/>
          <w:szCs w:val="24"/>
          <w:u w:val="single"/>
        </w:rPr>
      </w:pPr>
    </w:p>
    <w:p w14:paraId="765543A8" w14:textId="77777777" w:rsidR="005077B9" w:rsidRDefault="005077B9" w:rsidP="003B7180">
      <w:pPr>
        <w:pStyle w:val="BodyText"/>
        <w:rPr>
          <w:rFonts w:cs="Arial"/>
          <w:b/>
          <w:szCs w:val="24"/>
          <w:u w:val="single"/>
        </w:rPr>
      </w:pPr>
    </w:p>
    <w:p w14:paraId="4011867B" w14:textId="77777777" w:rsidR="00411316" w:rsidRDefault="00411316" w:rsidP="003B7180">
      <w:pPr>
        <w:pStyle w:val="BodyText"/>
        <w:rPr>
          <w:rFonts w:cs="Arial"/>
          <w:b/>
          <w:szCs w:val="24"/>
          <w:u w:val="single"/>
        </w:rPr>
      </w:pPr>
    </w:p>
    <w:p w14:paraId="7B60FFA9" w14:textId="5E22C1B2" w:rsidR="00411316" w:rsidRDefault="00411316" w:rsidP="003B7180">
      <w:pPr>
        <w:pStyle w:val="BodyText"/>
        <w:rPr>
          <w:rFonts w:cs="Arial"/>
          <w:b/>
          <w:szCs w:val="24"/>
          <w:u w:val="single"/>
        </w:rPr>
      </w:pPr>
    </w:p>
    <w:p w14:paraId="766DB050" w14:textId="6911E76B" w:rsidR="006C7FA0" w:rsidRDefault="006C7FA0" w:rsidP="003B7180">
      <w:pPr>
        <w:pStyle w:val="BodyText"/>
        <w:rPr>
          <w:rFonts w:cs="Arial"/>
          <w:b/>
          <w:szCs w:val="24"/>
          <w:u w:val="single"/>
        </w:rPr>
      </w:pPr>
    </w:p>
    <w:p w14:paraId="6EE7E589" w14:textId="515DA7AA" w:rsidR="006C7FA0" w:rsidRDefault="006C7FA0" w:rsidP="003B7180">
      <w:pPr>
        <w:pStyle w:val="BodyText"/>
        <w:rPr>
          <w:rFonts w:cs="Arial"/>
          <w:b/>
          <w:szCs w:val="24"/>
          <w:u w:val="single"/>
        </w:rPr>
      </w:pPr>
    </w:p>
    <w:p w14:paraId="10F5F802" w14:textId="473810A2" w:rsidR="006C7FA0" w:rsidRDefault="006C7FA0" w:rsidP="003B7180">
      <w:pPr>
        <w:pStyle w:val="BodyText"/>
        <w:rPr>
          <w:rFonts w:cs="Arial"/>
          <w:b/>
          <w:szCs w:val="24"/>
          <w:u w:val="single"/>
        </w:rPr>
      </w:pPr>
    </w:p>
    <w:p w14:paraId="4CE301A0" w14:textId="3BC22ABF" w:rsidR="006C7FA0" w:rsidRDefault="006C7FA0" w:rsidP="003B7180">
      <w:pPr>
        <w:pStyle w:val="BodyText"/>
        <w:rPr>
          <w:rFonts w:cs="Arial"/>
          <w:b/>
          <w:szCs w:val="24"/>
          <w:u w:val="single"/>
        </w:rPr>
      </w:pPr>
    </w:p>
    <w:p w14:paraId="22EEB023" w14:textId="39E804E2" w:rsidR="006C7FA0" w:rsidRDefault="006C7FA0" w:rsidP="003B7180">
      <w:pPr>
        <w:pStyle w:val="BodyText"/>
        <w:rPr>
          <w:rFonts w:cs="Arial"/>
          <w:b/>
          <w:szCs w:val="24"/>
          <w:u w:val="single"/>
        </w:rPr>
      </w:pPr>
    </w:p>
    <w:p w14:paraId="15102799" w14:textId="27CBD5BA" w:rsidR="006C7FA0" w:rsidRDefault="006C7FA0" w:rsidP="003B7180">
      <w:pPr>
        <w:pStyle w:val="BodyText"/>
        <w:rPr>
          <w:rFonts w:cs="Arial"/>
          <w:b/>
          <w:szCs w:val="24"/>
          <w:u w:val="single"/>
        </w:rPr>
      </w:pPr>
    </w:p>
    <w:p w14:paraId="51D2FC70" w14:textId="262B338C" w:rsidR="006C7FA0" w:rsidRDefault="006C7FA0" w:rsidP="003B7180">
      <w:pPr>
        <w:pStyle w:val="BodyText"/>
        <w:rPr>
          <w:rFonts w:cs="Arial"/>
          <w:b/>
          <w:szCs w:val="24"/>
          <w:u w:val="single"/>
        </w:rPr>
      </w:pPr>
    </w:p>
    <w:p w14:paraId="62655A0C" w14:textId="653C768B" w:rsidR="006C7FA0" w:rsidRDefault="006C7FA0" w:rsidP="003B7180">
      <w:pPr>
        <w:pStyle w:val="BodyText"/>
        <w:rPr>
          <w:rFonts w:cs="Arial"/>
          <w:b/>
          <w:szCs w:val="24"/>
          <w:u w:val="single"/>
        </w:rPr>
      </w:pPr>
    </w:p>
    <w:p w14:paraId="5B9C99D2" w14:textId="21C5F9A3" w:rsidR="006C7FA0" w:rsidRDefault="006C7FA0" w:rsidP="003B7180">
      <w:pPr>
        <w:pStyle w:val="BodyText"/>
        <w:rPr>
          <w:rFonts w:cs="Arial"/>
          <w:b/>
          <w:szCs w:val="24"/>
          <w:u w:val="single"/>
        </w:rPr>
      </w:pPr>
    </w:p>
    <w:p w14:paraId="4306AEB7" w14:textId="72698DC6" w:rsidR="006C7FA0" w:rsidRDefault="006C7FA0" w:rsidP="003B7180">
      <w:pPr>
        <w:pStyle w:val="BodyText"/>
        <w:rPr>
          <w:rFonts w:cs="Arial"/>
          <w:b/>
          <w:szCs w:val="24"/>
          <w:u w:val="single"/>
        </w:rPr>
      </w:pPr>
    </w:p>
    <w:p w14:paraId="5670E954" w14:textId="44B413DB" w:rsidR="006C7FA0" w:rsidRDefault="006C7FA0" w:rsidP="003B7180">
      <w:pPr>
        <w:pStyle w:val="BodyText"/>
        <w:rPr>
          <w:rFonts w:cs="Arial"/>
          <w:b/>
          <w:szCs w:val="24"/>
          <w:u w:val="single"/>
        </w:rPr>
      </w:pPr>
    </w:p>
    <w:p w14:paraId="4B6A9851" w14:textId="53623A82" w:rsidR="006C7FA0" w:rsidRDefault="006C7FA0" w:rsidP="003B7180">
      <w:pPr>
        <w:pStyle w:val="BodyText"/>
        <w:rPr>
          <w:rFonts w:cs="Arial"/>
          <w:b/>
          <w:szCs w:val="24"/>
          <w:u w:val="single"/>
        </w:rPr>
      </w:pPr>
    </w:p>
    <w:p w14:paraId="7A6B7A52" w14:textId="0840879D" w:rsidR="006C7FA0" w:rsidRDefault="006C7FA0" w:rsidP="003B7180">
      <w:pPr>
        <w:pStyle w:val="BodyText"/>
        <w:rPr>
          <w:rFonts w:cs="Arial"/>
          <w:b/>
          <w:szCs w:val="24"/>
          <w:u w:val="single"/>
        </w:rPr>
      </w:pPr>
    </w:p>
    <w:p w14:paraId="2E9F5433" w14:textId="316DEAEA" w:rsidR="006C7FA0" w:rsidRDefault="006C7FA0" w:rsidP="003B7180">
      <w:pPr>
        <w:pStyle w:val="BodyText"/>
        <w:rPr>
          <w:rFonts w:cs="Arial"/>
          <w:b/>
          <w:szCs w:val="24"/>
          <w:u w:val="single"/>
        </w:rPr>
      </w:pPr>
    </w:p>
    <w:p w14:paraId="60D9EA4C" w14:textId="22FE56E7" w:rsidR="006C7FA0" w:rsidRDefault="006C7FA0" w:rsidP="003B7180">
      <w:pPr>
        <w:pStyle w:val="BodyText"/>
        <w:rPr>
          <w:rFonts w:cs="Arial"/>
          <w:b/>
          <w:szCs w:val="24"/>
          <w:u w:val="single"/>
        </w:rPr>
      </w:pPr>
    </w:p>
    <w:p w14:paraId="1258A7F9" w14:textId="6E30BCF1" w:rsidR="006C7FA0" w:rsidRDefault="006C7FA0" w:rsidP="003B7180">
      <w:pPr>
        <w:pStyle w:val="BodyText"/>
        <w:rPr>
          <w:rFonts w:cs="Arial"/>
          <w:b/>
          <w:szCs w:val="24"/>
          <w:u w:val="single"/>
        </w:rPr>
      </w:pPr>
    </w:p>
    <w:p w14:paraId="5ECD6050" w14:textId="07F4B329" w:rsidR="006C7FA0" w:rsidRDefault="006C7FA0" w:rsidP="003B7180">
      <w:pPr>
        <w:pStyle w:val="BodyText"/>
        <w:rPr>
          <w:rFonts w:cs="Arial"/>
          <w:b/>
          <w:szCs w:val="24"/>
          <w:u w:val="single"/>
        </w:rPr>
      </w:pPr>
    </w:p>
    <w:p w14:paraId="5189D40E" w14:textId="2F9904B7" w:rsidR="006C7FA0" w:rsidRDefault="006C7FA0" w:rsidP="003B7180">
      <w:pPr>
        <w:pStyle w:val="BodyText"/>
        <w:rPr>
          <w:rFonts w:cs="Arial"/>
          <w:b/>
          <w:szCs w:val="24"/>
          <w:u w:val="single"/>
        </w:rPr>
      </w:pPr>
    </w:p>
    <w:p w14:paraId="1C569BFA" w14:textId="41AA81D7" w:rsidR="006C7FA0" w:rsidRDefault="006C7FA0" w:rsidP="003B7180">
      <w:pPr>
        <w:pStyle w:val="BodyText"/>
        <w:rPr>
          <w:rFonts w:cs="Arial"/>
          <w:b/>
          <w:szCs w:val="24"/>
          <w:u w:val="single"/>
        </w:rPr>
      </w:pPr>
    </w:p>
    <w:p w14:paraId="4543DB8A" w14:textId="574A0D15" w:rsidR="006C7FA0" w:rsidRDefault="006C7FA0" w:rsidP="003B7180">
      <w:pPr>
        <w:pStyle w:val="BodyText"/>
        <w:rPr>
          <w:rFonts w:cs="Arial"/>
          <w:b/>
          <w:szCs w:val="24"/>
          <w:u w:val="single"/>
        </w:rPr>
      </w:pPr>
    </w:p>
    <w:p w14:paraId="4EE4B133" w14:textId="366ED1D0" w:rsidR="006C7FA0" w:rsidRDefault="006C7FA0" w:rsidP="003B7180">
      <w:pPr>
        <w:pStyle w:val="BodyText"/>
        <w:rPr>
          <w:rFonts w:cs="Arial"/>
          <w:b/>
          <w:szCs w:val="24"/>
          <w:u w:val="single"/>
        </w:rPr>
      </w:pPr>
    </w:p>
    <w:p w14:paraId="5473DBB3" w14:textId="7BC03246" w:rsidR="006C7FA0" w:rsidRDefault="006C7FA0" w:rsidP="003B7180">
      <w:pPr>
        <w:pStyle w:val="BodyText"/>
        <w:rPr>
          <w:rFonts w:cs="Arial"/>
          <w:b/>
          <w:szCs w:val="24"/>
          <w:u w:val="single"/>
        </w:rPr>
      </w:pPr>
    </w:p>
    <w:p w14:paraId="175595E0" w14:textId="49638253" w:rsidR="006C7FA0" w:rsidRDefault="006C7FA0" w:rsidP="003B7180">
      <w:pPr>
        <w:pStyle w:val="BodyText"/>
        <w:rPr>
          <w:rFonts w:cs="Arial"/>
          <w:b/>
          <w:szCs w:val="24"/>
          <w:u w:val="single"/>
        </w:rPr>
      </w:pPr>
    </w:p>
    <w:p w14:paraId="098B7CBA" w14:textId="473CA57D" w:rsidR="006C7FA0" w:rsidRDefault="006C7FA0" w:rsidP="003B7180">
      <w:pPr>
        <w:pStyle w:val="BodyText"/>
        <w:rPr>
          <w:rFonts w:cs="Arial"/>
          <w:b/>
          <w:szCs w:val="24"/>
          <w:u w:val="single"/>
        </w:rPr>
      </w:pPr>
    </w:p>
    <w:p w14:paraId="7CA595E8" w14:textId="7774DBE4" w:rsidR="006C7FA0" w:rsidRDefault="006C7FA0" w:rsidP="003B7180">
      <w:pPr>
        <w:pStyle w:val="BodyText"/>
        <w:rPr>
          <w:rFonts w:cs="Arial"/>
          <w:b/>
          <w:szCs w:val="24"/>
          <w:u w:val="single"/>
        </w:rPr>
      </w:pPr>
    </w:p>
    <w:p w14:paraId="5924A859" w14:textId="6E5B352C" w:rsidR="006C7FA0" w:rsidRDefault="006C7FA0" w:rsidP="003B7180">
      <w:pPr>
        <w:pStyle w:val="BodyText"/>
        <w:rPr>
          <w:rFonts w:cs="Arial"/>
          <w:b/>
          <w:szCs w:val="24"/>
          <w:u w:val="single"/>
        </w:rPr>
      </w:pPr>
    </w:p>
    <w:p w14:paraId="3C13C6D4" w14:textId="5DBF97F1" w:rsidR="006C7FA0" w:rsidRDefault="006C7FA0" w:rsidP="003B7180">
      <w:pPr>
        <w:pStyle w:val="BodyText"/>
        <w:rPr>
          <w:rFonts w:cs="Arial"/>
          <w:b/>
          <w:szCs w:val="24"/>
          <w:u w:val="single"/>
        </w:rPr>
      </w:pPr>
    </w:p>
    <w:p w14:paraId="1A34EC18" w14:textId="7B520BA3" w:rsidR="006C7FA0" w:rsidRDefault="006C7FA0" w:rsidP="003B7180">
      <w:pPr>
        <w:pStyle w:val="BodyText"/>
        <w:rPr>
          <w:rFonts w:cs="Arial"/>
          <w:b/>
          <w:szCs w:val="24"/>
          <w:u w:val="single"/>
        </w:rPr>
      </w:pPr>
    </w:p>
    <w:p w14:paraId="47F5818B" w14:textId="77777777" w:rsidR="00C0696B" w:rsidRDefault="00C0696B" w:rsidP="003B7180">
      <w:pPr>
        <w:pStyle w:val="BodyText"/>
        <w:rPr>
          <w:rFonts w:cs="Arial"/>
          <w:b/>
          <w:szCs w:val="24"/>
          <w:u w:val="single"/>
        </w:rPr>
      </w:pPr>
    </w:p>
    <w:p w14:paraId="0CAE48FE" w14:textId="77777777" w:rsidR="006C7FA0" w:rsidRDefault="006C7FA0" w:rsidP="003B7180">
      <w:pPr>
        <w:pStyle w:val="BodyText"/>
        <w:rPr>
          <w:rFonts w:cs="Arial"/>
          <w:b/>
          <w:szCs w:val="24"/>
          <w:u w:val="single"/>
        </w:rPr>
      </w:pPr>
    </w:p>
    <w:p w14:paraId="533CF493" w14:textId="77E4EB79" w:rsidR="003B7180" w:rsidRPr="00955CE0" w:rsidRDefault="003B7180" w:rsidP="003B7180">
      <w:pPr>
        <w:pStyle w:val="BodyText"/>
        <w:rPr>
          <w:rFonts w:cs="Arial"/>
          <w:b/>
          <w:szCs w:val="24"/>
          <w:u w:val="single"/>
        </w:rPr>
      </w:pPr>
      <w:r w:rsidRPr="00955CE0">
        <w:rPr>
          <w:rFonts w:cs="Arial"/>
          <w:b/>
          <w:szCs w:val="24"/>
          <w:u w:val="single"/>
        </w:rPr>
        <w:lastRenderedPageBreak/>
        <w:t xml:space="preserve">Schedule 1: </w:t>
      </w:r>
      <w:r w:rsidR="002A4746">
        <w:rPr>
          <w:rFonts w:cs="Arial"/>
          <w:b/>
          <w:szCs w:val="24"/>
          <w:u w:val="single"/>
        </w:rPr>
        <w:t>Zone 1</w:t>
      </w:r>
      <w:r w:rsidR="00934AA2">
        <w:rPr>
          <w:rFonts w:cs="Arial"/>
          <w:b/>
          <w:szCs w:val="24"/>
          <w:u w:val="single"/>
        </w:rPr>
        <w:t xml:space="preserve"> </w:t>
      </w:r>
      <w:r w:rsidR="00B93159">
        <w:rPr>
          <w:rFonts w:cs="Arial"/>
          <w:b/>
          <w:szCs w:val="24"/>
          <w:u w:val="single"/>
        </w:rPr>
        <w:t>Parking Places</w:t>
      </w:r>
    </w:p>
    <w:p w14:paraId="647F80BE" w14:textId="77777777" w:rsidR="003B7180" w:rsidRPr="00955CE0" w:rsidRDefault="003B7180" w:rsidP="003B7180">
      <w:pPr>
        <w:pStyle w:val="BodyText"/>
        <w:rPr>
          <w:rFonts w:cs="Arial"/>
          <w:b/>
          <w:szCs w:val="24"/>
          <w:u w:val="single"/>
        </w:rPr>
      </w:pPr>
    </w:p>
    <w:p w14:paraId="0A7AF4F5" w14:textId="77777777" w:rsidR="003B7180" w:rsidRPr="00955CE0" w:rsidRDefault="003B7180" w:rsidP="003B7180">
      <w:pPr>
        <w:pStyle w:val="BodyText"/>
        <w:rPr>
          <w:rFonts w:cs="Arial"/>
          <w:b/>
          <w:szCs w:val="24"/>
        </w:rPr>
      </w:pPr>
      <w:r w:rsidRPr="00955CE0">
        <w:rPr>
          <w:rFonts w:cs="Arial"/>
          <w:b/>
          <w:szCs w:val="24"/>
        </w:rPr>
        <w:t>Brixham</w:t>
      </w:r>
      <w:r w:rsidR="00DA4E7D">
        <w:rPr>
          <w:rFonts w:cs="Arial"/>
          <w:b/>
          <w:szCs w:val="24"/>
        </w:rPr>
        <w:tab/>
      </w:r>
      <w:r w:rsidR="00DA4E7D">
        <w:rPr>
          <w:rFonts w:cs="Arial"/>
          <w:b/>
          <w:szCs w:val="24"/>
        </w:rPr>
        <w:tab/>
      </w:r>
      <w:r w:rsidR="00DA4E7D">
        <w:rPr>
          <w:rFonts w:cs="Arial"/>
          <w:b/>
          <w:szCs w:val="24"/>
        </w:rPr>
        <w:tab/>
        <w:t>Paignton</w:t>
      </w:r>
      <w:r w:rsidR="00DA4E7D">
        <w:rPr>
          <w:rFonts w:cs="Arial"/>
          <w:b/>
          <w:szCs w:val="24"/>
        </w:rPr>
        <w:tab/>
      </w:r>
      <w:r w:rsidR="00DA4E7D">
        <w:rPr>
          <w:rFonts w:cs="Arial"/>
          <w:b/>
          <w:szCs w:val="24"/>
        </w:rPr>
        <w:tab/>
      </w:r>
      <w:r w:rsidR="00DA4E7D">
        <w:rPr>
          <w:rFonts w:cs="Arial"/>
          <w:b/>
          <w:szCs w:val="24"/>
        </w:rPr>
        <w:tab/>
        <w:t>Torquay</w:t>
      </w:r>
    </w:p>
    <w:p w14:paraId="5492F21E" w14:textId="598641D2" w:rsidR="004417D3" w:rsidRDefault="004417D3" w:rsidP="004417D3">
      <w:pPr>
        <w:pStyle w:val="BodyText"/>
        <w:rPr>
          <w:rFonts w:cs="Arial"/>
          <w:szCs w:val="24"/>
        </w:rPr>
      </w:pPr>
      <w:r>
        <w:rPr>
          <w:rFonts w:cs="Arial"/>
          <w:szCs w:val="24"/>
        </w:rPr>
        <w:t>Brixham Central</w:t>
      </w:r>
      <w:r w:rsidR="00AF558C">
        <w:rPr>
          <w:rFonts w:cs="Arial"/>
          <w:szCs w:val="24"/>
        </w:rPr>
        <w:t xml:space="preserve"> </w:t>
      </w:r>
      <w:r w:rsidR="00AF558C">
        <w:rPr>
          <w:rFonts w:cs="Arial"/>
          <w:sz w:val="16"/>
          <w:szCs w:val="16"/>
        </w:rPr>
        <w:t>(2)</w:t>
      </w:r>
      <w:r>
        <w:rPr>
          <w:rFonts w:cs="Arial"/>
          <w:szCs w:val="24"/>
        </w:rPr>
        <w:tab/>
      </w:r>
      <w:r>
        <w:rPr>
          <w:rFonts w:cs="Arial"/>
          <w:szCs w:val="24"/>
        </w:rPr>
        <w:tab/>
        <w:t>Churchward Road</w:t>
      </w:r>
      <w:r>
        <w:rPr>
          <w:rFonts w:cs="Arial"/>
          <w:szCs w:val="24"/>
        </w:rPr>
        <w:tab/>
      </w:r>
      <w:r>
        <w:rPr>
          <w:rFonts w:cs="Arial"/>
          <w:szCs w:val="24"/>
        </w:rPr>
        <w:tab/>
        <w:t>Brunswick Square</w:t>
      </w:r>
    </w:p>
    <w:p w14:paraId="25C70CB4" w14:textId="77777777" w:rsidR="002D68CB" w:rsidRDefault="002D68CB"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t>Crown &amp; Anchor</w:t>
      </w:r>
      <w:r>
        <w:rPr>
          <w:rFonts w:cs="Arial"/>
          <w:szCs w:val="24"/>
        </w:rPr>
        <w:tab/>
      </w:r>
      <w:r>
        <w:rPr>
          <w:rFonts w:cs="Arial"/>
          <w:szCs w:val="24"/>
        </w:rPr>
        <w:tab/>
        <w:t>Chilcote Close</w:t>
      </w:r>
    </w:p>
    <w:p w14:paraId="4B669E8F" w14:textId="1FC671FA" w:rsidR="003E1A03" w:rsidRDefault="002D68CB"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sidR="003E1A03">
        <w:rPr>
          <w:rFonts w:cs="Arial"/>
          <w:szCs w:val="24"/>
        </w:rPr>
        <w:t>Great Western</w:t>
      </w:r>
      <w:r w:rsidR="0038592B">
        <w:rPr>
          <w:rFonts w:cs="Arial"/>
          <w:szCs w:val="24"/>
        </w:rPr>
        <w:t xml:space="preserve"> </w:t>
      </w:r>
      <w:r w:rsidR="0038592B">
        <w:rPr>
          <w:rFonts w:cs="Arial"/>
          <w:sz w:val="16"/>
          <w:szCs w:val="16"/>
        </w:rPr>
        <w:t>(2)</w:t>
      </w:r>
      <w:r w:rsidR="003E1A03">
        <w:rPr>
          <w:rFonts w:cs="Arial"/>
          <w:szCs w:val="24"/>
        </w:rPr>
        <w:tab/>
      </w:r>
      <w:r w:rsidR="003E1A03">
        <w:rPr>
          <w:rFonts w:cs="Arial"/>
          <w:szCs w:val="24"/>
        </w:rPr>
        <w:tab/>
        <w:t>Lower Union Lane multi-storey</w:t>
      </w:r>
    </w:p>
    <w:p w14:paraId="0BB898A6" w14:textId="7785F383" w:rsidR="00B07678" w:rsidRPr="0038592B" w:rsidRDefault="003E1A03" w:rsidP="004417D3">
      <w:pPr>
        <w:pStyle w:val="BodyText"/>
        <w:rPr>
          <w:rFonts w:cs="Arial"/>
          <w:sz w:val="16"/>
          <w:szCs w:val="16"/>
        </w:rPr>
      </w:pPr>
      <w:r>
        <w:rPr>
          <w:rFonts w:cs="Arial"/>
          <w:szCs w:val="24"/>
        </w:rPr>
        <w:tab/>
      </w:r>
      <w:r>
        <w:rPr>
          <w:rFonts w:cs="Arial"/>
          <w:szCs w:val="24"/>
        </w:rPr>
        <w:tab/>
      </w:r>
      <w:r>
        <w:rPr>
          <w:rFonts w:cs="Arial"/>
          <w:szCs w:val="24"/>
        </w:rPr>
        <w:tab/>
      </w:r>
      <w:r>
        <w:rPr>
          <w:rFonts w:cs="Arial"/>
          <w:szCs w:val="24"/>
        </w:rPr>
        <w:tab/>
      </w:r>
      <w:r w:rsidR="00B07678">
        <w:rPr>
          <w:rFonts w:cs="Arial"/>
          <w:szCs w:val="24"/>
        </w:rPr>
        <w:t>Preston Gardens</w:t>
      </w:r>
      <w:r w:rsidR="00B07678">
        <w:rPr>
          <w:rFonts w:cs="Arial"/>
          <w:szCs w:val="24"/>
        </w:rPr>
        <w:tab/>
      </w:r>
      <w:r w:rsidR="00B07678">
        <w:rPr>
          <w:rFonts w:cs="Arial"/>
          <w:szCs w:val="24"/>
        </w:rPr>
        <w:tab/>
      </w:r>
      <w:r w:rsidR="00603D6C">
        <w:rPr>
          <w:rFonts w:cs="Arial"/>
          <w:szCs w:val="24"/>
        </w:rPr>
        <w:t>Lower Union Lane Shoppers</w:t>
      </w:r>
      <w:r w:rsidR="0038592B">
        <w:rPr>
          <w:rFonts w:cs="Arial"/>
          <w:szCs w:val="24"/>
        </w:rPr>
        <w:t xml:space="preserve"> </w:t>
      </w:r>
      <w:r w:rsidR="0038592B">
        <w:rPr>
          <w:rFonts w:cs="Arial"/>
          <w:sz w:val="16"/>
          <w:szCs w:val="16"/>
        </w:rPr>
        <w:t>(3)</w:t>
      </w:r>
    </w:p>
    <w:p w14:paraId="790D82C9" w14:textId="184F77AA" w:rsidR="00B07678" w:rsidRDefault="00B07678"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t>Station Lane</w:t>
      </w:r>
      <w:r w:rsidR="00A93204">
        <w:rPr>
          <w:rFonts w:cs="Arial"/>
          <w:szCs w:val="24"/>
        </w:rPr>
        <w:t xml:space="preserve"> </w:t>
      </w:r>
      <w:r w:rsidR="00A93204">
        <w:rPr>
          <w:rFonts w:cs="Arial"/>
          <w:sz w:val="16"/>
          <w:szCs w:val="16"/>
        </w:rPr>
        <w:t>(1)</w:t>
      </w:r>
      <w:r>
        <w:rPr>
          <w:rFonts w:cs="Arial"/>
          <w:szCs w:val="24"/>
        </w:rPr>
        <w:tab/>
      </w:r>
      <w:r>
        <w:rPr>
          <w:rFonts w:cs="Arial"/>
          <w:szCs w:val="24"/>
        </w:rPr>
        <w:tab/>
      </w:r>
      <w:r w:rsidR="00603D6C">
        <w:rPr>
          <w:rFonts w:cs="Arial"/>
          <w:szCs w:val="24"/>
        </w:rPr>
        <w:t>Lymington Road Coach Station</w:t>
      </w:r>
    </w:p>
    <w:p w14:paraId="7ECB1FBE" w14:textId="1D7B291C" w:rsidR="00603D6C" w:rsidRDefault="00B07678"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sidR="00603D6C">
        <w:rPr>
          <w:rFonts w:cs="Arial"/>
          <w:szCs w:val="24"/>
        </w:rPr>
        <w:t>Victoria</w:t>
      </w:r>
      <w:r w:rsidR="00F805CA">
        <w:rPr>
          <w:rFonts w:cs="Arial"/>
          <w:szCs w:val="24"/>
        </w:rPr>
        <w:t xml:space="preserve"> </w:t>
      </w:r>
      <w:r w:rsidR="00F805CA">
        <w:rPr>
          <w:rFonts w:cs="Arial"/>
          <w:sz w:val="16"/>
          <w:szCs w:val="16"/>
        </w:rPr>
        <w:t>(4)</w:t>
      </w:r>
      <w:r w:rsidR="00603D6C">
        <w:rPr>
          <w:rFonts w:cs="Arial"/>
          <w:szCs w:val="24"/>
        </w:rPr>
        <w:tab/>
      </w:r>
      <w:r w:rsidR="00603D6C">
        <w:rPr>
          <w:rFonts w:cs="Arial"/>
          <w:szCs w:val="24"/>
        </w:rPr>
        <w:tab/>
      </w:r>
      <w:r w:rsidR="00603D6C">
        <w:rPr>
          <w:rFonts w:cs="Arial"/>
          <w:szCs w:val="24"/>
        </w:rPr>
        <w:tab/>
        <w:t>Melville Street</w:t>
      </w:r>
    </w:p>
    <w:p w14:paraId="18D13FA9" w14:textId="77777777" w:rsidR="00FD5FBB" w:rsidRDefault="00603D6C"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FD5FBB">
        <w:rPr>
          <w:rFonts w:cs="Arial"/>
          <w:szCs w:val="24"/>
        </w:rPr>
        <w:t>St Marychurch</w:t>
      </w:r>
    </w:p>
    <w:p w14:paraId="2888A5CE" w14:textId="77777777" w:rsidR="00FD5FBB" w:rsidRDefault="00FD5FBB"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Town Hall</w:t>
      </w:r>
    </w:p>
    <w:p w14:paraId="557EE21A" w14:textId="55C2CDDE" w:rsidR="00DA4E7D" w:rsidRDefault="00FD5FBB" w:rsidP="004417D3">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Union Square</w:t>
      </w:r>
      <w:r w:rsidR="00DA4E7D">
        <w:rPr>
          <w:rFonts w:cs="Arial"/>
          <w:szCs w:val="24"/>
        </w:rPr>
        <w:tab/>
      </w:r>
      <w:r w:rsidR="00DA4E7D">
        <w:rPr>
          <w:rFonts w:cs="Arial"/>
          <w:szCs w:val="24"/>
        </w:rPr>
        <w:tab/>
      </w:r>
      <w:r w:rsidR="00DA4E7D">
        <w:rPr>
          <w:rFonts w:cs="Arial"/>
          <w:szCs w:val="24"/>
        </w:rPr>
        <w:tab/>
      </w:r>
      <w:r w:rsidR="00DA4E7D">
        <w:rPr>
          <w:rFonts w:cs="Arial"/>
          <w:szCs w:val="24"/>
        </w:rPr>
        <w:tab/>
      </w:r>
      <w:r w:rsidR="00DA4E7D">
        <w:rPr>
          <w:rFonts w:cs="Arial"/>
          <w:szCs w:val="24"/>
        </w:rPr>
        <w:tab/>
      </w:r>
      <w:r w:rsidR="00DA4E7D">
        <w:rPr>
          <w:rFonts w:cs="Arial"/>
          <w:szCs w:val="24"/>
        </w:rPr>
        <w:tab/>
      </w:r>
      <w:r w:rsidR="00DA4E7D">
        <w:rPr>
          <w:rFonts w:cs="Arial"/>
          <w:szCs w:val="24"/>
        </w:rPr>
        <w:tab/>
      </w:r>
      <w:r w:rsidR="00DA4E7D">
        <w:rPr>
          <w:rFonts w:cs="Arial"/>
          <w:szCs w:val="24"/>
        </w:rPr>
        <w:tab/>
      </w:r>
    </w:p>
    <w:p w14:paraId="7FB4EDBC" w14:textId="77777777" w:rsidR="005E44DF" w:rsidRPr="00964193" w:rsidRDefault="00DA4E7D" w:rsidP="005E44DF">
      <w:pPr>
        <w:pStyle w:val="BodyText"/>
        <w:rPr>
          <w:rFonts w:cs="Arial"/>
          <w:szCs w:val="24"/>
        </w:rPr>
      </w:pPr>
      <w:r>
        <w:rPr>
          <w:rFonts w:cs="Arial"/>
          <w:szCs w:val="24"/>
        </w:rPr>
        <w:tab/>
      </w:r>
      <w:r>
        <w:rPr>
          <w:rFonts w:cs="Arial"/>
          <w:szCs w:val="24"/>
        </w:rPr>
        <w:tab/>
      </w:r>
    </w:p>
    <w:p w14:paraId="5B1153E2" w14:textId="5BA669A5" w:rsidR="005E44DF" w:rsidRDefault="00391E38" w:rsidP="005E44DF">
      <w:pPr>
        <w:pStyle w:val="BodyText"/>
        <w:rPr>
          <w:rFonts w:cs="Arial"/>
          <w:sz w:val="16"/>
          <w:szCs w:val="16"/>
        </w:rPr>
      </w:pPr>
      <w:r w:rsidRPr="00391E38">
        <w:rPr>
          <w:rFonts w:cs="Arial"/>
          <w:sz w:val="16"/>
          <w:szCs w:val="16"/>
        </w:rPr>
        <w:t>(1)</w:t>
      </w:r>
      <w:r w:rsidR="008A51B2" w:rsidRPr="00391E38">
        <w:rPr>
          <w:rFonts w:cs="Arial"/>
          <w:sz w:val="16"/>
          <w:szCs w:val="16"/>
        </w:rPr>
        <w:tab/>
        <w:t>Long stay car park that also has a section of short stay</w:t>
      </w:r>
      <w:r w:rsidR="00613E75" w:rsidRPr="00391E38">
        <w:rPr>
          <w:rFonts w:cs="Arial"/>
          <w:sz w:val="16"/>
          <w:szCs w:val="16"/>
        </w:rPr>
        <w:t xml:space="preserve"> parking with a maximum stay of</w:t>
      </w:r>
      <w:r w:rsidR="0005394C" w:rsidRPr="00391E38">
        <w:rPr>
          <w:rFonts w:cs="Arial"/>
          <w:sz w:val="16"/>
          <w:szCs w:val="16"/>
        </w:rPr>
        <w:t xml:space="preserve"> </w:t>
      </w:r>
      <w:r w:rsidR="008A51B2" w:rsidRPr="00391E38">
        <w:rPr>
          <w:rFonts w:cs="Arial"/>
          <w:sz w:val="16"/>
          <w:szCs w:val="16"/>
        </w:rPr>
        <w:t>60 minutes</w:t>
      </w:r>
      <w:r w:rsidR="00950FDE">
        <w:rPr>
          <w:rFonts w:cs="Arial"/>
          <w:sz w:val="16"/>
          <w:szCs w:val="16"/>
        </w:rPr>
        <w:t xml:space="preserve"> (applicable to all users)</w:t>
      </w:r>
      <w:r w:rsidR="008A51B2" w:rsidRPr="00391E38">
        <w:rPr>
          <w:rFonts w:cs="Arial"/>
          <w:sz w:val="16"/>
          <w:szCs w:val="16"/>
        </w:rPr>
        <w:t>.</w:t>
      </w:r>
    </w:p>
    <w:p w14:paraId="57A2F9DD" w14:textId="22588973" w:rsidR="00E61469" w:rsidRDefault="00E61469" w:rsidP="005E44DF">
      <w:pPr>
        <w:pStyle w:val="BodyText"/>
        <w:rPr>
          <w:rFonts w:cs="Arial"/>
          <w:sz w:val="16"/>
          <w:szCs w:val="16"/>
        </w:rPr>
      </w:pPr>
    </w:p>
    <w:p w14:paraId="399DC56A" w14:textId="0B171401" w:rsidR="00E61469" w:rsidRDefault="00E61469" w:rsidP="00D83A3D">
      <w:pPr>
        <w:pStyle w:val="BodyText"/>
        <w:ind w:left="720" w:hanging="720"/>
        <w:rPr>
          <w:rFonts w:cs="Arial"/>
          <w:sz w:val="16"/>
          <w:szCs w:val="16"/>
        </w:rPr>
      </w:pPr>
      <w:r>
        <w:rPr>
          <w:rFonts w:cs="Arial"/>
          <w:sz w:val="16"/>
          <w:szCs w:val="16"/>
        </w:rPr>
        <w:t>(2)</w:t>
      </w:r>
      <w:r>
        <w:rPr>
          <w:rFonts w:cs="Arial"/>
          <w:sz w:val="16"/>
          <w:szCs w:val="16"/>
        </w:rPr>
        <w:tab/>
      </w:r>
      <w:r w:rsidR="00AF558C">
        <w:rPr>
          <w:rFonts w:cs="Arial"/>
          <w:sz w:val="16"/>
          <w:szCs w:val="16"/>
        </w:rPr>
        <w:t>Short stay car park</w:t>
      </w:r>
      <w:r w:rsidR="00950FDE">
        <w:rPr>
          <w:rFonts w:cs="Arial"/>
          <w:sz w:val="16"/>
          <w:szCs w:val="16"/>
        </w:rPr>
        <w:t xml:space="preserve"> with a</w:t>
      </w:r>
      <w:r w:rsidR="00AF558C">
        <w:rPr>
          <w:rFonts w:cs="Arial"/>
          <w:sz w:val="16"/>
          <w:szCs w:val="16"/>
        </w:rPr>
        <w:t xml:space="preserve"> maximum stay of 3 hours, no return within 1 hour </w:t>
      </w:r>
      <w:bookmarkStart w:id="0" w:name="_Hlk90369356"/>
      <w:r w:rsidR="00AF558C">
        <w:rPr>
          <w:rFonts w:cs="Arial"/>
          <w:sz w:val="16"/>
          <w:szCs w:val="16"/>
        </w:rPr>
        <w:t>(</w:t>
      </w:r>
      <w:r w:rsidR="00950FDE">
        <w:rPr>
          <w:rFonts w:cs="Arial"/>
          <w:sz w:val="16"/>
          <w:szCs w:val="16"/>
        </w:rPr>
        <w:t xml:space="preserve">applicable to </w:t>
      </w:r>
      <w:r w:rsidR="00AF558C">
        <w:rPr>
          <w:rFonts w:cs="Arial"/>
          <w:sz w:val="16"/>
          <w:szCs w:val="16"/>
        </w:rPr>
        <w:t>all users</w:t>
      </w:r>
      <w:r w:rsidR="00D83A3D">
        <w:rPr>
          <w:rFonts w:cs="Arial"/>
          <w:sz w:val="16"/>
          <w:szCs w:val="16"/>
        </w:rPr>
        <w:t>,</w:t>
      </w:r>
      <w:r w:rsidR="007D62BA">
        <w:rPr>
          <w:rFonts w:cs="Arial"/>
          <w:sz w:val="16"/>
          <w:szCs w:val="16"/>
        </w:rPr>
        <w:t xml:space="preserve"> </w:t>
      </w:r>
      <w:r w:rsidR="00D83A3D">
        <w:rPr>
          <w:rFonts w:cs="Arial"/>
          <w:sz w:val="16"/>
          <w:szCs w:val="16"/>
        </w:rPr>
        <w:t xml:space="preserve">daily between </w:t>
      </w:r>
      <w:r w:rsidR="00A44CB1">
        <w:rPr>
          <w:rFonts w:cs="Arial"/>
          <w:sz w:val="16"/>
          <w:szCs w:val="16"/>
        </w:rPr>
        <w:t>7</w:t>
      </w:r>
      <w:r w:rsidR="00D83A3D">
        <w:rPr>
          <w:rFonts w:cs="Arial"/>
          <w:sz w:val="16"/>
          <w:szCs w:val="16"/>
        </w:rPr>
        <w:t>am and 6pm</w:t>
      </w:r>
      <w:r w:rsidR="00AF558C">
        <w:rPr>
          <w:rFonts w:cs="Arial"/>
          <w:sz w:val="16"/>
          <w:szCs w:val="16"/>
        </w:rPr>
        <w:t>).</w:t>
      </w:r>
      <w:bookmarkEnd w:id="0"/>
    </w:p>
    <w:p w14:paraId="13508D71" w14:textId="144EDFA7" w:rsidR="00AF558C" w:rsidRDefault="00AF558C" w:rsidP="005E44DF">
      <w:pPr>
        <w:pStyle w:val="BodyText"/>
        <w:rPr>
          <w:rFonts w:cs="Arial"/>
          <w:sz w:val="16"/>
          <w:szCs w:val="16"/>
        </w:rPr>
      </w:pPr>
    </w:p>
    <w:p w14:paraId="30E6B49A" w14:textId="0107BD42" w:rsidR="00AF558C" w:rsidRDefault="00AF558C" w:rsidP="00D83A3D">
      <w:pPr>
        <w:pStyle w:val="BodyText"/>
        <w:ind w:left="720" w:hanging="720"/>
        <w:rPr>
          <w:rFonts w:cs="Arial"/>
          <w:sz w:val="16"/>
          <w:szCs w:val="16"/>
        </w:rPr>
      </w:pPr>
      <w:r>
        <w:rPr>
          <w:rFonts w:cs="Arial"/>
          <w:sz w:val="16"/>
          <w:szCs w:val="16"/>
        </w:rPr>
        <w:t>(3)</w:t>
      </w:r>
      <w:r>
        <w:rPr>
          <w:rFonts w:cs="Arial"/>
          <w:sz w:val="16"/>
          <w:szCs w:val="16"/>
        </w:rPr>
        <w:tab/>
        <w:t>Short stay car park</w:t>
      </w:r>
      <w:r w:rsidR="00950FDE">
        <w:rPr>
          <w:rFonts w:cs="Arial"/>
          <w:sz w:val="16"/>
          <w:szCs w:val="16"/>
        </w:rPr>
        <w:t xml:space="preserve"> with a</w:t>
      </w:r>
      <w:r>
        <w:rPr>
          <w:rFonts w:cs="Arial"/>
          <w:sz w:val="16"/>
          <w:szCs w:val="16"/>
        </w:rPr>
        <w:t xml:space="preserve"> maximum stay of 1 hour, no return within 1 hour </w:t>
      </w:r>
      <w:r w:rsidR="00D83A3D">
        <w:rPr>
          <w:rFonts w:cs="Arial"/>
          <w:sz w:val="16"/>
          <w:szCs w:val="16"/>
        </w:rPr>
        <w:t xml:space="preserve">(applicable to all users, daily between </w:t>
      </w:r>
      <w:r w:rsidR="00A44CB1">
        <w:rPr>
          <w:rFonts w:cs="Arial"/>
          <w:sz w:val="16"/>
          <w:szCs w:val="16"/>
        </w:rPr>
        <w:t>7</w:t>
      </w:r>
      <w:r w:rsidR="00D83A3D">
        <w:rPr>
          <w:rFonts w:cs="Arial"/>
          <w:sz w:val="16"/>
          <w:szCs w:val="16"/>
        </w:rPr>
        <w:t>am and 6pm).</w:t>
      </w:r>
    </w:p>
    <w:p w14:paraId="1E80D9FC" w14:textId="77777777" w:rsidR="00F805CA" w:rsidRDefault="00F805CA" w:rsidP="00D83A3D">
      <w:pPr>
        <w:pStyle w:val="BodyText"/>
        <w:ind w:left="720" w:hanging="720"/>
        <w:rPr>
          <w:rFonts w:cs="Arial"/>
          <w:sz w:val="16"/>
          <w:szCs w:val="16"/>
        </w:rPr>
      </w:pPr>
    </w:p>
    <w:p w14:paraId="76B3D998" w14:textId="00E7AEA7" w:rsidR="00F805CA" w:rsidRPr="00391E38" w:rsidRDefault="00F805CA" w:rsidP="00D83A3D">
      <w:pPr>
        <w:pStyle w:val="BodyText"/>
        <w:ind w:left="720" w:hanging="720"/>
        <w:rPr>
          <w:rFonts w:cs="Arial"/>
          <w:sz w:val="16"/>
          <w:szCs w:val="16"/>
        </w:rPr>
      </w:pPr>
      <w:r>
        <w:rPr>
          <w:rFonts w:cs="Arial"/>
          <w:sz w:val="16"/>
          <w:szCs w:val="16"/>
        </w:rPr>
        <w:t>(4)</w:t>
      </w:r>
      <w:r>
        <w:rPr>
          <w:rFonts w:cs="Arial"/>
          <w:sz w:val="16"/>
          <w:szCs w:val="16"/>
        </w:rPr>
        <w:tab/>
      </w:r>
      <w:r w:rsidR="00051761">
        <w:rPr>
          <w:rFonts w:cs="Arial"/>
          <w:sz w:val="16"/>
          <w:szCs w:val="16"/>
        </w:rPr>
        <w:t>Event parking charges in operation on 1</w:t>
      </w:r>
      <w:r w:rsidR="00051761" w:rsidRPr="00051761">
        <w:rPr>
          <w:rFonts w:cs="Arial"/>
          <w:sz w:val="16"/>
          <w:szCs w:val="16"/>
          <w:vertAlign w:val="superscript"/>
        </w:rPr>
        <w:t>st</w:t>
      </w:r>
      <w:r w:rsidR="00051761">
        <w:rPr>
          <w:rFonts w:cs="Arial"/>
          <w:sz w:val="16"/>
          <w:szCs w:val="16"/>
        </w:rPr>
        <w:t xml:space="preserve"> and 2</w:t>
      </w:r>
      <w:r w:rsidR="00051761" w:rsidRPr="00051761">
        <w:rPr>
          <w:rFonts w:cs="Arial"/>
          <w:sz w:val="16"/>
          <w:szCs w:val="16"/>
          <w:vertAlign w:val="superscript"/>
        </w:rPr>
        <w:t>nd</w:t>
      </w:r>
      <w:r w:rsidR="00051761">
        <w:rPr>
          <w:rFonts w:cs="Arial"/>
          <w:sz w:val="16"/>
          <w:szCs w:val="16"/>
        </w:rPr>
        <w:t xml:space="preserve"> June (pre-booked parking only).</w:t>
      </w:r>
    </w:p>
    <w:p w14:paraId="4BD227EC" w14:textId="77777777" w:rsidR="00391E38" w:rsidRPr="00391E38" w:rsidRDefault="00391E38" w:rsidP="004811BB">
      <w:pPr>
        <w:pStyle w:val="BodyText"/>
        <w:rPr>
          <w:rFonts w:cs="Arial"/>
          <w:sz w:val="16"/>
          <w:szCs w:val="16"/>
        </w:rPr>
      </w:pPr>
    </w:p>
    <w:p w14:paraId="6F74C85B" w14:textId="1532FC3D" w:rsidR="00E61469" w:rsidRDefault="00E61469" w:rsidP="006B193E">
      <w:pPr>
        <w:pStyle w:val="BodyText"/>
        <w:rPr>
          <w:rFonts w:cs="Arial"/>
          <w:sz w:val="16"/>
          <w:szCs w:val="16"/>
        </w:rPr>
      </w:pPr>
    </w:p>
    <w:p w14:paraId="600359F8" w14:textId="7B9F6691" w:rsidR="006C7FA0" w:rsidRDefault="006C7FA0" w:rsidP="006B193E">
      <w:pPr>
        <w:pStyle w:val="BodyText"/>
        <w:rPr>
          <w:rFonts w:cs="Arial"/>
          <w:sz w:val="16"/>
          <w:szCs w:val="16"/>
        </w:rPr>
      </w:pPr>
    </w:p>
    <w:p w14:paraId="2D2EC2F6" w14:textId="75FA1BA0" w:rsidR="006C7FA0" w:rsidRDefault="006C7FA0" w:rsidP="006B193E">
      <w:pPr>
        <w:pStyle w:val="BodyText"/>
        <w:rPr>
          <w:rFonts w:cs="Arial"/>
          <w:sz w:val="16"/>
          <w:szCs w:val="16"/>
        </w:rPr>
      </w:pPr>
    </w:p>
    <w:p w14:paraId="1702B52D" w14:textId="5DED3020" w:rsidR="006C7FA0" w:rsidRDefault="006C7FA0" w:rsidP="006B193E">
      <w:pPr>
        <w:pStyle w:val="BodyText"/>
        <w:rPr>
          <w:rFonts w:cs="Arial"/>
          <w:sz w:val="16"/>
          <w:szCs w:val="16"/>
        </w:rPr>
      </w:pPr>
    </w:p>
    <w:p w14:paraId="6F5C1EFA" w14:textId="3C1D577A" w:rsidR="006C7FA0" w:rsidRDefault="006C7FA0" w:rsidP="006B193E">
      <w:pPr>
        <w:pStyle w:val="BodyText"/>
        <w:rPr>
          <w:rFonts w:cs="Arial"/>
          <w:sz w:val="16"/>
          <w:szCs w:val="16"/>
        </w:rPr>
      </w:pPr>
    </w:p>
    <w:p w14:paraId="4CB1CA7F" w14:textId="5BB2488C" w:rsidR="006C7FA0" w:rsidRDefault="006C7FA0" w:rsidP="006B193E">
      <w:pPr>
        <w:pStyle w:val="BodyText"/>
        <w:rPr>
          <w:rFonts w:cs="Arial"/>
          <w:sz w:val="16"/>
          <w:szCs w:val="16"/>
        </w:rPr>
      </w:pPr>
    </w:p>
    <w:p w14:paraId="6195F79A" w14:textId="5148B97E" w:rsidR="006C7FA0" w:rsidRDefault="006C7FA0" w:rsidP="006B193E">
      <w:pPr>
        <w:pStyle w:val="BodyText"/>
        <w:rPr>
          <w:rFonts w:cs="Arial"/>
          <w:sz w:val="16"/>
          <w:szCs w:val="16"/>
        </w:rPr>
      </w:pPr>
    </w:p>
    <w:p w14:paraId="6E00FBD9" w14:textId="36CAB54F" w:rsidR="006C7FA0" w:rsidRDefault="006C7FA0" w:rsidP="006B193E">
      <w:pPr>
        <w:pStyle w:val="BodyText"/>
        <w:rPr>
          <w:rFonts w:cs="Arial"/>
          <w:sz w:val="16"/>
          <w:szCs w:val="16"/>
        </w:rPr>
      </w:pPr>
    </w:p>
    <w:p w14:paraId="199A6CBF" w14:textId="544A9515" w:rsidR="006C7FA0" w:rsidRDefault="006C7FA0" w:rsidP="006B193E">
      <w:pPr>
        <w:pStyle w:val="BodyText"/>
        <w:rPr>
          <w:rFonts w:cs="Arial"/>
          <w:sz w:val="16"/>
          <w:szCs w:val="16"/>
        </w:rPr>
      </w:pPr>
    </w:p>
    <w:p w14:paraId="4C461B39" w14:textId="388F3652" w:rsidR="006C7FA0" w:rsidRDefault="006C7FA0" w:rsidP="006B193E">
      <w:pPr>
        <w:pStyle w:val="BodyText"/>
        <w:rPr>
          <w:rFonts w:cs="Arial"/>
          <w:sz w:val="16"/>
          <w:szCs w:val="16"/>
        </w:rPr>
      </w:pPr>
    </w:p>
    <w:p w14:paraId="6923AEBE" w14:textId="18F3AFC1" w:rsidR="006C7FA0" w:rsidRDefault="006C7FA0" w:rsidP="006B193E">
      <w:pPr>
        <w:pStyle w:val="BodyText"/>
        <w:rPr>
          <w:rFonts w:cs="Arial"/>
          <w:sz w:val="16"/>
          <w:szCs w:val="16"/>
        </w:rPr>
      </w:pPr>
    </w:p>
    <w:p w14:paraId="57AA34D6" w14:textId="37B9D8A6" w:rsidR="006C7FA0" w:rsidRDefault="006C7FA0" w:rsidP="006B193E">
      <w:pPr>
        <w:pStyle w:val="BodyText"/>
        <w:rPr>
          <w:rFonts w:cs="Arial"/>
          <w:sz w:val="16"/>
          <w:szCs w:val="16"/>
        </w:rPr>
      </w:pPr>
    </w:p>
    <w:p w14:paraId="6FB92926" w14:textId="2D6C96A2" w:rsidR="006C7FA0" w:rsidRDefault="006C7FA0" w:rsidP="006B193E">
      <w:pPr>
        <w:pStyle w:val="BodyText"/>
        <w:rPr>
          <w:rFonts w:cs="Arial"/>
          <w:sz w:val="16"/>
          <w:szCs w:val="16"/>
        </w:rPr>
      </w:pPr>
    </w:p>
    <w:p w14:paraId="39DB9A32" w14:textId="38B745BC" w:rsidR="006C7FA0" w:rsidRDefault="006C7FA0" w:rsidP="006B193E">
      <w:pPr>
        <w:pStyle w:val="BodyText"/>
        <w:rPr>
          <w:rFonts w:cs="Arial"/>
          <w:sz w:val="16"/>
          <w:szCs w:val="16"/>
        </w:rPr>
      </w:pPr>
    </w:p>
    <w:p w14:paraId="69FB0168" w14:textId="5D71D0E4" w:rsidR="006C7FA0" w:rsidRDefault="006C7FA0" w:rsidP="006B193E">
      <w:pPr>
        <w:pStyle w:val="BodyText"/>
        <w:rPr>
          <w:rFonts w:cs="Arial"/>
          <w:sz w:val="16"/>
          <w:szCs w:val="16"/>
        </w:rPr>
      </w:pPr>
    </w:p>
    <w:p w14:paraId="72679A0F" w14:textId="0B8E2C7C" w:rsidR="006C7FA0" w:rsidRDefault="006C7FA0" w:rsidP="006B193E">
      <w:pPr>
        <w:pStyle w:val="BodyText"/>
        <w:rPr>
          <w:rFonts w:cs="Arial"/>
          <w:sz w:val="16"/>
          <w:szCs w:val="16"/>
        </w:rPr>
      </w:pPr>
    </w:p>
    <w:p w14:paraId="684D4E69" w14:textId="78C60947" w:rsidR="006C7FA0" w:rsidRDefault="006C7FA0" w:rsidP="006B193E">
      <w:pPr>
        <w:pStyle w:val="BodyText"/>
        <w:rPr>
          <w:rFonts w:cs="Arial"/>
          <w:sz w:val="16"/>
          <w:szCs w:val="16"/>
        </w:rPr>
      </w:pPr>
    </w:p>
    <w:p w14:paraId="605EE1A7" w14:textId="33039D0F" w:rsidR="006C7FA0" w:rsidRDefault="006C7FA0" w:rsidP="006B193E">
      <w:pPr>
        <w:pStyle w:val="BodyText"/>
        <w:rPr>
          <w:rFonts w:cs="Arial"/>
          <w:sz w:val="16"/>
          <w:szCs w:val="16"/>
        </w:rPr>
      </w:pPr>
    </w:p>
    <w:p w14:paraId="2CAD16AD" w14:textId="074BB69B" w:rsidR="006C7FA0" w:rsidRDefault="006C7FA0" w:rsidP="006B193E">
      <w:pPr>
        <w:pStyle w:val="BodyText"/>
        <w:rPr>
          <w:rFonts w:cs="Arial"/>
          <w:sz w:val="16"/>
          <w:szCs w:val="16"/>
        </w:rPr>
      </w:pPr>
    </w:p>
    <w:p w14:paraId="7EA8FDEB" w14:textId="3422279E" w:rsidR="006C7FA0" w:rsidRDefault="006C7FA0" w:rsidP="006B193E">
      <w:pPr>
        <w:pStyle w:val="BodyText"/>
        <w:rPr>
          <w:rFonts w:cs="Arial"/>
          <w:sz w:val="16"/>
          <w:szCs w:val="16"/>
        </w:rPr>
      </w:pPr>
    </w:p>
    <w:p w14:paraId="1D56ACFF" w14:textId="213768E3" w:rsidR="006C7FA0" w:rsidRDefault="006C7FA0" w:rsidP="006B193E">
      <w:pPr>
        <w:pStyle w:val="BodyText"/>
        <w:rPr>
          <w:rFonts w:cs="Arial"/>
          <w:sz w:val="16"/>
          <w:szCs w:val="16"/>
        </w:rPr>
      </w:pPr>
    </w:p>
    <w:p w14:paraId="65BF936C" w14:textId="0187709A" w:rsidR="006C7FA0" w:rsidRDefault="006C7FA0" w:rsidP="006B193E">
      <w:pPr>
        <w:pStyle w:val="BodyText"/>
        <w:rPr>
          <w:rFonts w:cs="Arial"/>
          <w:sz w:val="16"/>
          <w:szCs w:val="16"/>
        </w:rPr>
      </w:pPr>
    </w:p>
    <w:p w14:paraId="43F779AB" w14:textId="08037808" w:rsidR="006C7FA0" w:rsidRDefault="006C7FA0" w:rsidP="006B193E">
      <w:pPr>
        <w:pStyle w:val="BodyText"/>
        <w:rPr>
          <w:rFonts w:cs="Arial"/>
          <w:sz w:val="16"/>
          <w:szCs w:val="16"/>
        </w:rPr>
      </w:pPr>
    </w:p>
    <w:p w14:paraId="082080DC" w14:textId="61FC2301" w:rsidR="006C7FA0" w:rsidRDefault="006C7FA0" w:rsidP="006B193E">
      <w:pPr>
        <w:pStyle w:val="BodyText"/>
        <w:rPr>
          <w:rFonts w:cs="Arial"/>
          <w:sz w:val="16"/>
          <w:szCs w:val="16"/>
        </w:rPr>
      </w:pPr>
    </w:p>
    <w:p w14:paraId="20D7C837" w14:textId="11289A35" w:rsidR="006C7FA0" w:rsidRDefault="006C7FA0" w:rsidP="006B193E">
      <w:pPr>
        <w:pStyle w:val="BodyText"/>
        <w:rPr>
          <w:rFonts w:cs="Arial"/>
          <w:sz w:val="16"/>
          <w:szCs w:val="16"/>
        </w:rPr>
      </w:pPr>
    </w:p>
    <w:p w14:paraId="5DB0ADE2" w14:textId="5E0B8DA4" w:rsidR="006C7FA0" w:rsidRDefault="006C7FA0" w:rsidP="006B193E">
      <w:pPr>
        <w:pStyle w:val="BodyText"/>
        <w:rPr>
          <w:rFonts w:cs="Arial"/>
          <w:sz w:val="16"/>
          <w:szCs w:val="16"/>
        </w:rPr>
      </w:pPr>
    </w:p>
    <w:p w14:paraId="7C45C4E9" w14:textId="1BA013E9" w:rsidR="006C7FA0" w:rsidRDefault="006C7FA0" w:rsidP="006B193E">
      <w:pPr>
        <w:pStyle w:val="BodyText"/>
        <w:rPr>
          <w:rFonts w:cs="Arial"/>
          <w:sz w:val="16"/>
          <w:szCs w:val="16"/>
        </w:rPr>
      </w:pPr>
    </w:p>
    <w:p w14:paraId="67288F75" w14:textId="1A147617" w:rsidR="006C7FA0" w:rsidRDefault="006C7FA0" w:rsidP="006B193E">
      <w:pPr>
        <w:pStyle w:val="BodyText"/>
        <w:rPr>
          <w:rFonts w:cs="Arial"/>
          <w:sz w:val="16"/>
          <w:szCs w:val="16"/>
        </w:rPr>
      </w:pPr>
    </w:p>
    <w:p w14:paraId="1E030A21" w14:textId="75A8492F" w:rsidR="006C7FA0" w:rsidRDefault="006C7FA0" w:rsidP="006B193E">
      <w:pPr>
        <w:pStyle w:val="BodyText"/>
        <w:rPr>
          <w:rFonts w:cs="Arial"/>
          <w:sz w:val="16"/>
          <w:szCs w:val="16"/>
        </w:rPr>
      </w:pPr>
    </w:p>
    <w:p w14:paraId="540C8EED" w14:textId="00D407DF" w:rsidR="006C7FA0" w:rsidRDefault="006C7FA0" w:rsidP="006B193E">
      <w:pPr>
        <w:pStyle w:val="BodyText"/>
        <w:rPr>
          <w:rFonts w:cs="Arial"/>
          <w:sz w:val="16"/>
          <w:szCs w:val="16"/>
        </w:rPr>
      </w:pPr>
    </w:p>
    <w:p w14:paraId="613EAD75" w14:textId="3C914B3B" w:rsidR="006C7FA0" w:rsidRDefault="006C7FA0" w:rsidP="006B193E">
      <w:pPr>
        <w:pStyle w:val="BodyText"/>
        <w:rPr>
          <w:rFonts w:cs="Arial"/>
          <w:sz w:val="16"/>
          <w:szCs w:val="16"/>
        </w:rPr>
      </w:pPr>
    </w:p>
    <w:p w14:paraId="2CFFE0B0" w14:textId="6F5B9A00" w:rsidR="006C7FA0" w:rsidRDefault="006C7FA0" w:rsidP="006B193E">
      <w:pPr>
        <w:pStyle w:val="BodyText"/>
        <w:rPr>
          <w:rFonts w:cs="Arial"/>
          <w:sz w:val="16"/>
          <w:szCs w:val="16"/>
        </w:rPr>
      </w:pPr>
    </w:p>
    <w:p w14:paraId="282FD894" w14:textId="4E9472DE" w:rsidR="006C7FA0" w:rsidRDefault="006C7FA0" w:rsidP="006B193E">
      <w:pPr>
        <w:pStyle w:val="BodyText"/>
        <w:rPr>
          <w:rFonts w:cs="Arial"/>
          <w:sz w:val="16"/>
          <w:szCs w:val="16"/>
        </w:rPr>
      </w:pPr>
    </w:p>
    <w:p w14:paraId="300784F8" w14:textId="2B84DB29" w:rsidR="006C7FA0" w:rsidRDefault="006C7FA0" w:rsidP="006B193E">
      <w:pPr>
        <w:pStyle w:val="BodyText"/>
        <w:rPr>
          <w:rFonts w:cs="Arial"/>
          <w:sz w:val="16"/>
          <w:szCs w:val="16"/>
        </w:rPr>
      </w:pPr>
    </w:p>
    <w:p w14:paraId="22D88F29" w14:textId="68F8D482" w:rsidR="006C7FA0" w:rsidRDefault="006C7FA0" w:rsidP="006B193E">
      <w:pPr>
        <w:pStyle w:val="BodyText"/>
        <w:rPr>
          <w:rFonts w:cs="Arial"/>
          <w:sz w:val="16"/>
          <w:szCs w:val="16"/>
        </w:rPr>
      </w:pPr>
    </w:p>
    <w:p w14:paraId="2CFD7D68" w14:textId="13C0D421" w:rsidR="006C7FA0" w:rsidRDefault="006C7FA0" w:rsidP="006B193E">
      <w:pPr>
        <w:pStyle w:val="BodyText"/>
        <w:rPr>
          <w:rFonts w:cs="Arial"/>
          <w:sz w:val="16"/>
          <w:szCs w:val="16"/>
        </w:rPr>
      </w:pPr>
    </w:p>
    <w:p w14:paraId="6796A531" w14:textId="194C3347" w:rsidR="006C7FA0" w:rsidRDefault="006C7FA0" w:rsidP="006B193E">
      <w:pPr>
        <w:pStyle w:val="BodyText"/>
        <w:rPr>
          <w:rFonts w:cs="Arial"/>
          <w:sz w:val="16"/>
          <w:szCs w:val="16"/>
        </w:rPr>
      </w:pPr>
    </w:p>
    <w:p w14:paraId="1B57E28B" w14:textId="159AA75F" w:rsidR="006C7FA0" w:rsidRDefault="006C7FA0" w:rsidP="006B193E">
      <w:pPr>
        <w:pStyle w:val="BodyText"/>
        <w:rPr>
          <w:rFonts w:cs="Arial"/>
          <w:sz w:val="16"/>
          <w:szCs w:val="16"/>
        </w:rPr>
      </w:pPr>
    </w:p>
    <w:p w14:paraId="691395D1" w14:textId="2F675682" w:rsidR="006C7FA0" w:rsidRDefault="006C7FA0" w:rsidP="006B193E">
      <w:pPr>
        <w:pStyle w:val="BodyText"/>
        <w:rPr>
          <w:rFonts w:cs="Arial"/>
          <w:sz w:val="16"/>
          <w:szCs w:val="16"/>
        </w:rPr>
      </w:pPr>
    </w:p>
    <w:p w14:paraId="2A6E7C10" w14:textId="6B9A4C8C" w:rsidR="006C7FA0" w:rsidRDefault="006C7FA0" w:rsidP="006B193E">
      <w:pPr>
        <w:pStyle w:val="BodyText"/>
        <w:rPr>
          <w:rFonts w:cs="Arial"/>
          <w:sz w:val="16"/>
          <w:szCs w:val="16"/>
        </w:rPr>
      </w:pPr>
    </w:p>
    <w:p w14:paraId="197795CA" w14:textId="1BBA34D6" w:rsidR="006C7FA0" w:rsidRDefault="006C7FA0" w:rsidP="006B193E">
      <w:pPr>
        <w:pStyle w:val="BodyText"/>
        <w:rPr>
          <w:rFonts w:cs="Arial"/>
          <w:sz w:val="16"/>
          <w:szCs w:val="16"/>
        </w:rPr>
      </w:pPr>
    </w:p>
    <w:p w14:paraId="5189B009" w14:textId="2A332F40" w:rsidR="006C7FA0" w:rsidRDefault="006C7FA0" w:rsidP="006B193E">
      <w:pPr>
        <w:pStyle w:val="BodyText"/>
        <w:rPr>
          <w:rFonts w:cs="Arial"/>
          <w:sz w:val="16"/>
          <w:szCs w:val="16"/>
        </w:rPr>
      </w:pPr>
    </w:p>
    <w:p w14:paraId="08A865E6" w14:textId="3F59CC25" w:rsidR="006C7FA0" w:rsidRDefault="006C7FA0" w:rsidP="006B193E">
      <w:pPr>
        <w:pStyle w:val="BodyText"/>
        <w:rPr>
          <w:rFonts w:cs="Arial"/>
          <w:sz w:val="16"/>
          <w:szCs w:val="16"/>
        </w:rPr>
      </w:pPr>
    </w:p>
    <w:p w14:paraId="72F98BFE" w14:textId="6A7C8655" w:rsidR="006C7FA0" w:rsidRDefault="006C7FA0" w:rsidP="006B193E">
      <w:pPr>
        <w:pStyle w:val="BodyText"/>
        <w:rPr>
          <w:rFonts w:cs="Arial"/>
          <w:sz w:val="16"/>
          <w:szCs w:val="16"/>
        </w:rPr>
      </w:pPr>
    </w:p>
    <w:p w14:paraId="463A5CD8" w14:textId="4808AEDF" w:rsidR="006C7FA0" w:rsidRDefault="006C7FA0" w:rsidP="006B193E">
      <w:pPr>
        <w:pStyle w:val="BodyText"/>
        <w:rPr>
          <w:rFonts w:cs="Arial"/>
          <w:sz w:val="16"/>
          <w:szCs w:val="16"/>
        </w:rPr>
      </w:pPr>
    </w:p>
    <w:p w14:paraId="10298A24" w14:textId="24A5347D" w:rsidR="006C7FA0" w:rsidRDefault="006C7FA0" w:rsidP="006B193E">
      <w:pPr>
        <w:pStyle w:val="BodyText"/>
        <w:rPr>
          <w:rFonts w:cs="Arial"/>
          <w:sz w:val="16"/>
          <w:szCs w:val="16"/>
        </w:rPr>
      </w:pPr>
    </w:p>
    <w:p w14:paraId="137C470D" w14:textId="77777777" w:rsidR="006C7FA0" w:rsidRDefault="006C7FA0" w:rsidP="006B193E">
      <w:pPr>
        <w:pStyle w:val="BodyText"/>
        <w:rPr>
          <w:rFonts w:cs="Arial"/>
          <w:sz w:val="16"/>
          <w:szCs w:val="16"/>
        </w:rPr>
      </w:pPr>
    </w:p>
    <w:p w14:paraId="6A4D6611" w14:textId="498FB989" w:rsidR="006B193E" w:rsidRPr="00955CE0" w:rsidRDefault="006B193E" w:rsidP="006B193E">
      <w:pPr>
        <w:pStyle w:val="BodyText"/>
        <w:rPr>
          <w:rFonts w:cs="Arial"/>
          <w:b/>
          <w:szCs w:val="24"/>
          <w:u w:val="single"/>
        </w:rPr>
      </w:pPr>
      <w:r w:rsidRPr="00955CE0">
        <w:rPr>
          <w:rFonts w:cs="Arial"/>
          <w:b/>
          <w:szCs w:val="24"/>
          <w:u w:val="single"/>
        </w:rPr>
        <w:lastRenderedPageBreak/>
        <w:t xml:space="preserve">Schedule </w:t>
      </w:r>
      <w:r w:rsidR="00792CED">
        <w:rPr>
          <w:rFonts w:cs="Arial"/>
          <w:b/>
          <w:szCs w:val="24"/>
          <w:u w:val="single"/>
        </w:rPr>
        <w:t>2</w:t>
      </w:r>
      <w:r w:rsidRPr="00955CE0">
        <w:rPr>
          <w:rFonts w:cs="Arial"/>
          <w:b/>
          <w:szCs w:val="24"/>
          <w:u w:val="single"/>
        </w:rPr>
        <w:t xml:space="preserve">: </w:t>
      </w:r>
      <w:r>
        <w:rPr>
          <w:rFonts w:cs="Arial"/>
          <w:b/>
          <w:szCs w:val="24"/>
          <w:u w:val="single"/>
        </w:rPr>
        <w:t>Zone 2 Parking Places</w:t>
      </w:r>
    </w:p>
    <w:p w14:paraId="36518433" w14:textId="77777777" w:rsidR="006B193E" w:rsidRPr="00955CE0" w:rsidRDefault="006B193E" w:rsidP="006B193E">
      <w:pPr>
        <w:pStyle w:val="BodyText"/>
        <w:rPr>
          <w:rFonts w:cs="Arial"/>
          <w:b/>
          <w:szCs w:val="24"/>
          <w:u w:val="single"/>
        </w:rPr>
      </w:pPr>
    </w:p>
    <w:p w14:paraId="70497330" w14:textId="77777777" w:rsidR="006B193E" w:rsidRPr="00955CE0" w:rsidRDefault="006B193E" w:rsidP="006B193E">
      <w:pPr>
        <w:pStyle w:val="BodyText"/>
        <w:rPr>
          <w:rFonts w:cs="Arial"/>
          <w:b/>
          <w:szCs w:val="24"/>
        </w:rPr>
      </w:pPr>
      <w:r w:rsidRPr="00955CE0">
        <w:rPr>
          <w:rFonts w:cs="Arial"/>
          <w:b/>
          <w:szCs w:val="24"/>
        </w:rPr>
        <w:t>Brixham</w:t>
      </w:r>
      <w:r>
        <w:rPr>
          <w:rFonts w:cs="Arial"/>
          <w:b/>
          <w:szCs w:val="24"/>
        </w:rPr>
        <w:tab/>
      </w:r>
      <w:r>
        <w:rPr>
          <w:rFonts w:cs="Arial"/>
          <w:b/>
          <w:szCs w:val="24"/>
        </w:rPr>
        <w:tab/>
      </w:r>
      <w:r>
        <w:rPr>
          <w:rFonts w:cs="Arial"/>
          <w:b/>
          <w:szCs w:val="24"/>
        </w:rPr>
        <w:tab/>
        <w:t>Paignton</w:t>
      </w:r>
      <w:r>
        <w:rPr>
          <w:rFonts w:cs="Arial"/>
          <w:b/>
          <w:szCs w:val="24"/>
        </w:rPr>
        <w:tab/>
      </w:r>
      <w:r>
        <w:rPr>
          <w:rFonts w:cs="Arial"/>
          <w:b/>
          <w:szCs w:val="24"/>
        </w:rPr>
        <w:tab/>
      </w:r>
      <w:r>
        <w:rPr>
          <w:rFonts w:cs="Arial"/>
          <w:b/>
          <w:szCs w:val="24"/>
        </w:rPr>
        <w:tab/>
        <w:t>Torquay</w:t>
      </w:r>
    </w:p>
    <w:p w14:paraId="23F9DA99" w14:textId="61A74C5A" w:rsidR="00C850B9" w:rsidRDefault="00702E4E" w:rsidP="006B193E">
      <w:pPr>
        <w:pStyle w:val="BodyText"/>
        <w:rPr>
          <w:rFonts w:cs="Arial"/>
          <w:szCs w:val="24"/>
        </w:rPr>
      </w:pPr>
      <w:r>
        <w:rPr>
          <w:rFonts w:cs="Arial"/>
          <w:szCs w:val="24"/>
        </w:rPr>
        <w:t>Freshwater</w:t>
      </w:r>
      <w:r>
        <w:rPr>
          <w:rFonts w:cs="Arial"/>
          <w:szCs w:val="24"/>
        </w:rPr>
        <w:tab/>
      </w:r>
      <w:r>
        <w:rPr>
          <w:rFonts w:cs="Arial"/>
          <w:szCs w:val="24"/>
        </w:rPr>
        <w:tab/>
      </w:r>
      <w:r>
        <w:rPr>
          <w:rFonts w:cs="Arial"/>
          <w:szCs w:val="24"/>
        </w:rPr>
        <w:tab/>
        <w:t>Clennon Valley</w:t>
      </w:r>
      <w:r>
        <w:rPr>
          <w:rFonts w:cs="Arial"/>
          <w:szCs w:val="24"/>
        </w:rPr>
        <w:tab/>
      </w:r>
      <w:r>
        <w:rPr>
          <w:rFonts w:cs="Arial"/>
          <w:szCs w:val="24"/>
        </w:rPr>
        <w:tab/>
        <w:t>Hampton Avenue</w:t>
      </w:r>
    </w:p>
    <w:p w14:paraId="5E84CEE8" w14:textId="47435BD3" w:rsidR="004F15AD" w:rsidRDefault="004F15AD" w:rsidP="006B193E">
      <w:pPr>
        <w:pStyle w:val="BodyText"/>
        <w:rPr>
          <w:rFonts w:cs="Arial"/>
          <w:szCs w:val="24"/>
        </w:rPr>
      </w:pPr>
      <w:r>
        <w:rPr>
          <w:rFonts w:cs="Arial"/>
          <w:szCs w:val="24"/>
        </w:rPr>
        <w:t>Oxen Cove</w:t>
      </w:r>
      <w:r>
        <w:rPr>
          <w:rFonts w:cs="Arial"/>
          <w:szCs w:val="24"/>
        </w:rPr>
        <w:tab/>
      </w:r>
      <w:r>
        <w:rPr>
          <w:rFonts w:cs="Arial"/>
          <w:szCs w:val="24"/>
        </w:rPr>
        <w:tab/>
      </w:r>
      <w:r>
        <w:rPr>
          <w:rFonts w:cs="Arial"/>
          <w:szCs w:val="24"/>
        </w:rPr>
        <w:tab/>
        <w:t>Roundham</w:t>
      </w:r>
      <w:r w:rsidR="006A5C73">
        <w:rPr>
          <w:rFonts w:cs="Arial"/>
          <w:szCs w:val="24"/>
        </w:rPr>
        <w:t xml:space="preserve"> </w:t>
      </w:r>
      <w:r w:rsidR="006A5C73">
        <w:rPr>
          <w:rFonts w:cs="Arial"/>
          <w:sz w:val="16"/>
          <w:szCs w:val="16"/>
        </w:rPr>
        <w:t>(1</w:t>
      </w:r>
      <w:r w:rsidR="007F5C64">
        <w:rPr>
          <w:rFonts w:cs="Arial"/>
          <w:sz w:val="16"/>
          <w:szCs w:val="16"/>
        </w:rPr>
        <w:t>) (2)</w:t>
      </w:r>
      <w:r>
        <w:rPr>
          <w:rFonts w:cs="Arial"/>
          <w:szCs w:val="24"/>
        </w:rPr>
        <w:tab/>
      </w:r>
      <w:r>
        <w:rPr>
          <w:rFonts w:cs="Arial"/>
          <w:szCs w:val="24"/>
        </w:rPr>
        <w:tab/>
        <w:t>Harbour</w:t>
      </w:r>
    </w:p>
    <w:p w14:paraId="2BA8CEDD" w14:textId="6DBCB332" w:rsidR="004F15AD" w:rsidRDefault="004F15AD"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Meadfoot Road</w:t>
      </w:r>
    </w:p>
    <w:p w14:paraId="7B338091" w14:textId="226A9C6C" w:rsidR="004F15AD" w:rsidRDefault="004F15AD"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Princes Street</w:t>
      </w:r>
    </w:p>
    <w:p w14:paraId="6EFF8CFC" w14:textId="4EA3B2CE" w:rsidR="004F15AD" w:rsidRDefault="004F15AD"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9F3C11">
        <w:rPr>
          <w:rFonts w:cs="Arial"/>
          <w:szCs w:val="24"/>
        </w:rPr>
        <w:t>Shedden Hill</w:t>
      </w:r>
    </w:p>
    <w:p w14:paraId="790F6299" w14:textId="64CC6B85" w:rsidR="009F3C11" w:rsidRPr="006A5C73" w:rsidRDefault="009F3C11" w:rsidP="006B193E">
      <w:pPr>
        <w:pStyle w:val="BodyText"/>
        <w:rPr>
          <w:rFonts w:cs="Arial"/>
          <w:sz w:val="16"/>
          <w:szCs w:val="16"/>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Torre Valley</w:t>
      </w:r>
      <w:r w:rsidR="006A5C73">
        <w:rPr>
          <w:rFonts w:cs="Arial"/>
          <w:szCs w:val="24"/>
        </w:rPr>
        <w:t xml:space="preserve"> </w:t>
      </w:r>
      <w:r w:rsidR="006A5C73">
        <w:rPr>
          <w:rFonts w:cs="Arial"/>
          <w:sz w:val="16"/>
          <w:szCs w:val="16"/>
        </w:rPr>
        <w:t>(1)</w:t>
      </w:r>
    </w:p>
    <w:p w14:paraId="7FF95ED3" w14:textId="2B763AB2" w:rsidR="009F3C11" w:rsidRDefault="009F3C11"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Walls Hill</w:t>
      </w:r>
    </w:p>
    <w:p w14:paraId="18477142" w14:textId="431ACF1C" w:rsidR="006B193E" w:rsidRPr="009F3C11" w:rsidRDefault="006B193E" w:rsidP="009F3C11">
      <w:pPr>
        <w:pStyle w:val="BodyText"/>
        <w:rPr>
          <w:rFonts w:cs="Arial"/>
          <w:szCs w:val="24"/>
        </w:rPr>
      </w:pPr>
      <w:r>
        <w:rPr>
          <w:rFonts w:cs="Arial"/>
          <w:szCs w:val="24"/>
        </w:rPr>
        <w:tab/>
      </w:r>
      <w:r>
        <w:rPr>
          <w:rFonts w:cs="Arial"/>
          <w:szCs w:val="24"/>
        </w:rPr>
        <w:tab/>
      </w:r>
    </w:p>
    <w:p w14:paraId="07D0B551" w14:textId="63F766FC" w:rsidR="006B193E" w:rsidRPr="00391E38" w:rsidRDefault="006B193E" w:rsidP="006B193E">
      <w:pPr>
        <w:pStyle w:val="BodyText"/>
        <w:rPr>
          <w:rFonts w:cs="Arial"/>
          <w:sz w:val="16"/>
          <w:szCs w:val="16"/>
        </w:rPr>
      </w:pPr>
      <w:r>
        <w:rPr>
          <w:rFonts w:cs="Arial"/>
          <w:sz w:val="16"/>
          <w:szCs w:val="16"/>
        </w:rPr>
        <w:t>(</w:t>
      </w:r>
      <w:r w:rsidR="009F3C11">
        <w:rPr>
          <w:rFonts w:cs="Arial"/>
          <w:sz w:val="16"/>
          <w:szCs w:val="16"/>
        </w:rPr>
        <w:t>1</w:t>
      </w:r>
      <w:r>
        <w:rPr>
          <w:rFonts w:cs="Arial"/>
          <w:sz w:val="16"/>
          <w:szCs w:val="16"/>
        </w:rPr>
        <w:t>)</w:t>
      </w:r>
      <w:r w:rsidRPr="00391E38">
        <w:rPr>
          <w:rFonts w:cs="Arial"/>
          <w:sz w:val="16"/>
          <w:szCs w:val="16"/>
        </w:rPr>
        <w:tab/>
        <w:t>Winter parking charges in operation during the period 1</w:t>
      </w:r>
      <w:r w:rsidRPr="00391E38">
        <w:rPr>
          <w:rFonts w:cs="Arial"/>
          <w:sz w:val="16"/>
          <w:szCs w:val="16"/>
          <w:vertAlign w:val="superscript"/>
        </w:rPr>
        <w:t>st</w:t>
      </w:r>
      <w:r w:rsidRPr="00391E38">
        <w:rPr>
          <w:rFonts w:cs="Arial"/>
          <w:sz w:val="16"/>
          <w:szCs w:val="16"/>
        </w:rPr>
        <w:t xml:space="preserve"> November to 20</w:t>
      </w:r>
      <w:r w:rsidRPr="00391E38">
        <w:rPr>
          <w:rFonts w:cs="Arial"/>
          <w:sz w:val="16"/>
          <w:szCs w:val="16"/>
          <w:vertAlign w:val="superscript"/>
        </w:rPr>
        <w:t>th</w:t>
      </w:r>
      <w:r w:rsidRPr="00391E38">
        <w:rPr>
          <w:rFonts w:cs="Arial"/>
          <w:sz w:val="16"/>
          <w:szCs w:val="16"/>
        </w:rPr>
        <w:t xml:space="preserve"> March (dates inclusive).</w:t>
      </w:r>
    </w:p>
    <w:p w14:paraId="00CD3FC7" w14:textId="77777777" w:rsidR="007015A7" w:rsidRPr="00067C9C" w:rsidRDefault="007015A7" w:rsidP="003B7180">
      <w:pPr>
        <w:pStyle w:val="BodyText"/>
        <w:rPr>
          <w:rFonts w:cs="Arial"/>
          <w:b/>
          <w:sz w:val="16"/>
          <w:szCs w:val="16"/>
          <w:u w:val="single"/>
        </w:rPr>
      </w:pPr>
    </w:p>
    <w:p w14:paraId="58C8B5E8" w14:textId="1A7037A4" w:rsidR="007F5C64" w:rsidRPr="00391E38" w:rsidRDefault="007F5C64" w:rsidP="007F5C64">
      <w:pPr>
        <w:pStyle w:val="BodyText"/>
        <w:ind w:left="720" w:hanging="720"/>
        <w:rPr>
          <w:rFonts w:cs="Arial"/>
          <w:sz w:val="16"/>
          <w:szCs w:val="16"/>
        </w:rPr>
      </w:pPr>
      <w:r>
        <w:rPr>
          <w:rFonts w:cs="Arial"/>
          <w:sz w:val="16"/>
          <w:szCs w:val="16"/>
        </w:rPr>
        <w:t>(2)</w:t>
      </w:r>
      <w:r>
        <w:rPr>
          <w:rFonts w:cs="Arial"/>
          <w:sz w:val="16"/>
          <w:szCs w:val="16"/>
        </w:rPr>
        <w:tab/>
        <w:t>Event parking charges in operation on 1</w:t>
      </w:r>
      <w:r w:rsidRPr="00051761">
        <w:rPr>
          <w:rFonts w:cs="Arial"/>
          <w:sz w:val="16"/>
          <w:szCs w:val="16"/>
          <w:vertAlign w:val="superscript"/>
        </w:rPr>
        <w:t>st</w:t>
      </w:r>
      <w:r>
        <w:rPr>
          <w:rFonts w:cs="Arial"/>
          <w:sz w:val="16"/>
          <w:szCs w:val="16"/>
        </w:rPr>
        <w:t xml:space="preserve"> and 2</w:t>
      </w:r>
      <w:r w:rsidRPr="00051761">
        <w:rPr>
          <w:rFonts w:cs="Arial"/>
          <w:sz w:val="16"/>
          <w:szCs w:val="16"/>
          <w:vertAlign w:val="superscript"/>
        </w:rPr>
        <w:t>nd</w:t>
      </w:r>
      <w:r>
        <w:rPr>
          <w:rFonts w:cs="Arial"/>
          <w:sz w:val="16"/>
          <w:szCs w:val="16"/>
        </w:rPr>
        <w:t xml:space="preserve"> June (pre-booked parking only).</w:t>
      </w:r>
    </w:p>
    <w:p w14:paraId="5D145908" w14:textId="77777777" w:rsidR="007015A7" w:rsidRDefault="007015A7" w:rsidP="003B7180">
      <w:pPr>
        <w:pStyle w:val="BodyText"/>
        <w:rPr>
          <w:rFonts w:cs="Arial"/>
          <w:b/>
          <w:szCs w:val="24"/>
          <w:u w:val="single"/>
        </w:rPr>
      </w:pPr>
    </w:p>
    <w:p w14:paraId="70A87A65" w14:textId="77777777" w:rsidR="007015A7" w:rsidRDefault="007015A7" w:rsidP="003B7180">
      <w:pPr>
        <w:pStyle w:val="BodyText"/>
        <w:rPr>
          <w:rFonts w:cs="Arial"/>
          <w:b/>
          <w:szCs w:val="24"/>
          <w:u w:val="single"/>
        </w:rPr>
      </w:pPr>
    </w:p>
    <w:p w14:paraId="0A6C6EFA" w14:textId="21BE6A9B" w:rsidR="007015A7" w:rsidRDefault="007015A7" w:rsidP="003B7180">
      <w:pPr>
        <w:pStyle w:val="BodyText"/>
        <w:rPr>
          <w:rFonts w:cs="Arial"/>
          <w:b/>
          <w:szCs w:val="24"/>
          <w:u w:val="single"/>
        </w:rPr>
      </w:pPr>
    </w:p>
    <w:p w14:paraId="210C8E95" w14:textId="79C6AE89" w:rsidR="006C7FA0" w:rsidRDefault="006C7FA0" w:rsidP="003B7180">
      <w:pPr>
        <w:pStyle w:val="BodyText"/>
        <w:rPr>
          <w:rFonts w:cs="Arial"/>
          <w:b/>
          <w:szCs w:val="24"/>
          <w:u w:val="single"/>
        </w:rPr>
      </w:pPr>
    </w:p>
    <w:p w14:paraId="5622B7C0" w14:textId="0CF035DE" w:rsidR="006C7FA0" w:rsidRDefault="006C7FA0" w:rsidP="003B7180">
      <w:pPr>
        <w:pStyle w:val="BodyText"/>
        <w:rPr>
          <w:rFonts w:cs="Arial"/>
          <w:b/>
          <w:szCs w:val="24"/>
          <w:u w:val="single"/>
        </w:rPr>
      </w:pPr>
    </w:p>
    <w:p w14:paraId="764F3573" w14:textId="57C278A2" w:rsidR="006C7FA0" w:rsidRDefault="006C7FA0" w:rsidP="003B7180">
      <w:pPr>
        <w:pStyle w:val="BodyText"/>
        <w:rPr>
          <w:rFonts w:cs="Arial"/>
          <w:b/>
          <w:szCs w:val="24"/>
          <w:u w:val="single"/>
        </w:rPr>
      </w:pPr>
    </w:p>
    <w:p w14:paraId="5A9AC26E" w14:textId="7E21DF28" w:rsidR="006C7FA0" w:rsidRDefault="006C7FA0" w:rsidP="003B7180">
      <w:pPr>
        <w:pStyle w:val="BodyText"/>
        <w:rPr>
          <w:rFonts w:cs="Arial"/>
          <w:b/>
          <w:szCs w:val="24"/>
          <w:u w:val="single"/>
        </w:rPr>
      </w:pPr>
    </w:p>
    <w:p w14:paraId="747B02A1" w14:textId="2E20D97E" w:rsidR="006C7FA0" w:rsidRDefault="006C7FA0" w:rsidP="003B7180">
      <w:pPr>
        <w:pStyle w:val="BodyText"/>
        <w:rPr>
          <w:rFonts w:cs="Arial"/>
          <w:b/>
          <w:szCs w:val="24"/>
          <w:u w:val="single"/>
        </w:rPr>
      </w:pPr>
    </w:p>
    <w:p w14:paraId="3D448C1E" w14:textId="09C03078" w:rsidR="006C7FA0" w:rsidRDefault="006C7FA0" w:rsidP="003B7180">
      <w:pPr>
        <w:pStyle w:val="BodyText"/>
        <w:rPr>
          <w:rFonts w:cs="Arial"/>
          <w:b/>
          <w:szCs w:val="24"/>
          <w:u w:val="single"/>
        </w:rPr>
      </w:pPr>
    </w:p>
    <w:p w14:paraId="2D102FB4" w14:textId="6102EA80" w:rsidR="006C7FA0" w:rsidRDefault="006C7FA0" w:rsidP="003B7180">
      <w:pPr>
        <w:pStyle w:val="BodyText"/>
        <w:rPr>
          <w:rFonts w:cs="Arial"/>
          <w:b/>
          <w:szCs w:val="24"/>
          <w:u w:val="single"/>
        </w:rPr>
      </w:pPr>
    </w:p>
    <w:p w14:paraId="47EB0FBC" w14:textId="1FC773F8" w:rsidR="006C7FA0" w:rsidRDefault="006C7FA0" w:rsidP="003B7180">
      <w:pPr>
        <w:pStyle w:val="BodyText"/>
        <w:rPr>
          <w:rFonts w:cs="Arial"/>
          <w:b/>
          <w:szCs w:val="24"/>
          <w:u w:val="single"/>
        </w:rPr>
      </w:pPr>
    </w:p>
    <w:p w14:paraId="41B8AE4F" w14:textId="6503F5E6" w:rsidR="006C7FA0" w:rsidRDefault="006C7FA0" w:rsidP="003B7180">
      <w:pPr>
        <w:pStyle w:val="BodyText"/>
        <w:rPr>
          <w:rFonts w:cs="Arial"/>
          <w:b/>
          <w:szCs w:val="24"/>
          <w:u w:val="single"/>
        </w:rPr>
      </w:pPr>
    </w:p>
    <w:p w14:paraId="63FD534A" w14:textId="08713CD1" w:rsidR="006C7FA0" w:rsidRDefault="006C7FA0" w:rsidP="003B7180">
      <w:pPr>
        <w:pStyle w:val="BodyText"/>
        <w:rPr>
          <w:rFonts w:cs="Arial"/>
          <w:b/>
          <w:szCs w:val="24"/>
          <w:u w:val="single"/>
        </w:rPr>
      </w:pPr>
    </w:p>
    <w:p w14:paraId="7B36C5DC" w14:textId="7F518201" w:rsidR="006C7FA0" w:rsidRDefault="006C7FA0" w:rsidP="003B7180">
      <w:pPr>
        <w:pStyle w:val="BodyText"/>
        <w:rPr>
          <w:rFonts w:cs="Arial"/>
          <w:b/>
          <w:szCs w:val="24"/>
          <w:u w:val="single"/>
        </w:rPr>
      </w:pPr>
    </w:p>
    <w:p w14:paraId="74F54E94" w14:textId="01D48B77" w:rsidR="006C7FA0" w:rsidRDefault="006C7FA0" w:rsidP="003B7180">
      <w:pPr>
        <w:pStyle w:val="BodyText"/>
        <w:rPr>
          <w:rFonts w:cs="Arial"/>
          <w:b/>
          <w:szCs w:val="24"/>
          <w:u w:val="single"/>
        </w:rPr>
      </w:pPr>
    </w:p>
    <w:p w14:paraId="51F705E8" w14:textId="0CAA7F89" w:rsidR="006C7FA0" w:rsidRDefault="006C7FA0" w:rsidP="003B7180">
      <w:pPr>
        <w:pStyle w:val="BodyText"/>
        <w:rPr>
          <w:rFonts w:cs="Arial"/>
          <w:b/>
          <w:szCs w:val="24"/>
          <w:u w:val="single"/>
        </w:rPr>
      </w:pPr>
    </w:p>
    <w:p w14:paraId="03EB649E" w14:textId="787FBD90" w:rsidR="006C7FA0" w:rsidRDefault="006C7FA0" w:rsidP="003B7180">
      <w:pPr>
        <w:pStyle w:val="BodyText"/>
        <w:rPr>
          <w:rFonts w:cs="Arial"/>
          <w:b/>
          <w:szCs w:val="24"/>
          <w:u w:val="single"/>
        </w:rPr>
      </w:pPr>
    </w:p>
    <w:p w14:paraId="5798380B" w14:textId="05AAEC38" w:rsidR="006C7FA0" w:rsidRDefault="006C7FA0" w:rsidP="003B7180">
      <w:pPr>
        <w:pStyle w:val="BodyText"/>
        <w:rPr>
          <w:rFonts w:cs="Arial"/>
          <w:b/>
          <w:szCs w:val="24"/>
          <w:u w:val="single"/>
        </w:rPr>
      </w:pPr>
    </w:p>
    <w:p w14:paraId="0934DB3E" w14:textId="4BCB8428" w:rsidR="006C7FA0" w:rsidRDefault="006C7FA0" w:rsidP="003B7180">
      <w:pPr>
        <w:pStyle w:val="BodyText"/>
        <w:rPr>
          <w:rFonts w:cs="Arial"/>
          <w:b/>
          <w:szCs w:val="24"/>
          <w:u w:val="single"/>
        </w:rPr>
      </w:pPr>
    </w:p>
    <w:p w14:paraId="5999D9EE" w14:textId="7E4A72C6" w:rsidR="006C7FA0" w:rsidRDefault="006C7FA0" w:rsidP="003B7180">
      <w:pPr>
        <w:pStyle w:val="BodyText"/>
        <w:rPr>
          <w:rFonts w:cs="Arial"/>
          <w:b/>
          <w:szCs w:val="24"/>
          <w:u w:val="single"/>
        </w:rPr>
      </w:pPr>
    </w:p>
    <w:p w14:paraId="092204AD" w14:textId="791A264E" w:rsidR="006C7FA0" w:rsidRDefault="006C7FA0" w:rsidP="003B7180">
      <w:pPr>
        <w:pStyle w:val="BodyText"/>
        <w:rPr>
          <w:rFonts w:cs="Arial"/>
          <w:b/>
          <w:szCs w:val="24"/>
          <w:u w:val="single"/>
        </w:rPr>
      </w:pPr>
    </w:p>
    <w:p w14:paraId="7B3C66C8" w14:textId="57400EF3" w:rsidR="006C7FA0" w:rsidRDefault="006C7FA0" w:rsidP="003B7180">
      <w:pPr>
        <w:pStyle w:val="BodyText"/>
        <w:rPr>
          <w:rFonts w:cs="Arial"/>
          <w:b/>
          <w:szCs w:val="24"/>
          <w:u w:val="single"/>
        </w:rPr>
      </w:pPr>
    </w:p>
    <w:p w14:paraId="4F8A69B3" w14:textId="0C05E7AD" w:rsidR="006C7FA0" w:rsidRDefault="006C7FA0" w:rsidP="003B7180">
      <w:pPr>
        <w:pStyle w:val="BodyText"/>
        <w:rPr>
          <w:rFonts w:cs="Arial"/>
          <w:b/>
          <w:szCs w:val="24"/>
          <w:u w:val="single"/>
        </w:rPr>
      </w:pPr>
    </w:p>
    <w:p w14:paraId="59957DAF" w14:textId="5703985C" w:rsidR="006C7FA0" w:rsidRDefault="006C7FA0" w:rsidP="003B7180">
      <w:pPr>
        <w:pStyle w:val="BodyText"/>
        <w:rPr>
          <w:rFonts w:cs="Arial"/>
          <w:b/>
          <w:szCs w:val="24"/>
          <w:u w:val="single"/>
        </w:rPr>
      </w:pPr>
    </w:p>
    <w:p w14:paraId="3FF8EFF1" w14:textId="4C19C751" w:rsidR="006C7FA0" w:rsidRDefault="006C7FA0" w:rsidP="003B7180">
      <w:pPr>
        <w:pStyle w:val="BodyText"/>
        <w:rPr>
          <w:rFonts w:cs="Arial"/>
          <w:b/>
          <w:szCs w:val="24"/>
          <w:u w:val="single"/>
        </w:rPr>
      </w:pPr>
    </w:p>
    <w:p w14:paraId="1400554E" w14:textId="6BD553DF" w:rsidR="006C7FA0" w:rsidRDefault="006C7FA0" w:rsidP="003B7180">
      <w:pPr>
        <w:pStyle w:val="BodyText"/>
        <w:rPr>
          <w:rFonts w:cs="Arial"/>
          <w:b/>
          <w:szCs w:val="24"/>
          <w:u w:val="single"/>
        </w:rPr>
      </w:pPr>
    </w:p>
    <w:p w14:paraId="71FF773D" w14:textId="708E4848" w:rsidR="006C7FA0" w:rsidRDefault="006C7FA0" w:rsidP="003B7180">
      <w:pPr>
        <w:pStyle w:val="BodyText"/>
        <w:rPr>
          <w:rFonts w:cs="Arial"/>
          <w:b/>
          <w:szCs w:val="24"/>
          <w:u w:val="single"/>
        </w:rPr>
      </w:pPr>
    </w:p>
    <w:p w14:paraId="1D77EC5E" w14:textId="1CB38F84" w:rsidR="006C7FA0" w:rsidRDefault="006C7FA0" w:rsidP="003B7180">
      <w:pPr>
        <w:pStyle w:val="BodyText"/>
        <w:rPr>
          <w:rFonts w:cs="Arial"/>
          <w:b/>
          <w:szCs w:val="24"/>
          <w:u w:val="single"/>
        </w:rPr>
      </w:pPr>
    </w:p>
    <w:p w14:paraId="2F958BBA" w14:textId="171E3112" w:rsidR="006C7FA0" w:rsidRDefault="006C7FA0" w:rsidP="003B7180">
      <w:pPr>
        <w:pStyle w:val="BodyText"/>
        <w:rPr>
          <w:rFonts w:cs="Arial"/>
          <w:b/>
          <w:szCs w:val="24"/>
          <w:u w:val="single"/>
        </w:rPr>
      </w:pPr>
    </w:p>
    <w:p w14:paraId="7C4D327D" w14:textId="3896D308" w:rsidR="006C7FA0" w:rsidRDefault="006C7FA0" w:rsidP="003B7180">
      <w:pPr>
        <w:pStyle w:val="BodyText"/>
        <w:rPr>
          <w:rFonts w:cs="Arial"/>
          <w:b/>
          <w:szCs w:val="24"/>
          <w:u w:val="single"/>
        </w:rPr>
      </w:pPr>
    </w:p>
    <w:p w14:paraId="0D2AA9DC" w14:textId="38C30921" w:rsidR="006C7FA0" w:rsidRDefault="006C7FA0" w:rsidP="003B7180">
      <w:pPr>
        <w:pStyle w:val="BodyText"/>
        <w:rPr>
          <w:rFonts w:cs="Arial"/>
          <w:b/>
          <w:szCs w:val="24"/>
          <w:u w:val="single"/>
        </w:rPr>
      </w:pPr>
    </w:p>
    <w:p w14:paraId="2D421746" w14:textId="5B839B90" w:rsidR="006C7FA0" w:rsidRDefault="006C7FA0" w:rsidP="003B7180">
      <w:pPr>
        <w:pStyle w:val="BodyText"/>
        <w:rPr>
          <w:rFonts w:cs="Arial"/>
          <w:b/>
          <w:szCs w:val="24"/>
          <w:u w:val="single"/>
        </w:rPr>
      </w:pPr>
    </w:p>
    <w:p w14:paraId="62F3D9EC" w14:textId="3FFC212E" w:rsidR="006C7FA0" w:rsidRDefault="006C7FA0" w:rsidP="003B7180">
      <w:pPr>
        <w:pStyle w:val="BodyText"/>
        <w:rPr>
          <w:rFonts w:cs="Arial"/>
          <w:b/>
          <w:szCs w:val="24"/>
          <w:u w:val="single"/>
        </w:rPr>
      </w:pPr>
    </w:p>
    <w:p w14:paraId="4691B182" w14:textId="5E53B339" w:rsidR="006C7FA0" w:rsidRDefault="006C7FA0" w:rsidP="003B7180">
      <w:pPr>
        <w:pStyle w:val="BodyText"/>
        <w:rPr>
          <w:rFonts w:cs="Arial"/>
          <w:b/>
          <w:szCs w:val="24"/>
          <w:u w:val="single"/>
        </w:rPr>
      </w:pPr>
    </w:p>
    <w:p w14:paraId="4C0F7A3B" w14:textId="08D11230" w:rsidR="006C7FA0" w:rsidRDefault="006C7FA0" w:rsidP="003B7180">
      <w:pPr>
        <w:pStyle w:val="BodyText"/>
        <w:rPr>
          <w:rFonts w:cs="Arial"/>
          <w:b/>
          <w:szCs w:val="24"/>
          <w:u w:val="single"/>
        </w:rPr>
      </w:pPr>
    </w:p>
    <w:p w14:paraId="57B36C5D" w14:textId="19511D14" w:rsidR="006C7FA0" w:rsidRDefault="006C7FA0" w:rsidP="003B7180">
      <w:pPr>
        <w:pStyle w:val="BodyText"/>
        <w:rPr>
          <w:rFonts w:cs="Arial"/>
          <w:b/>
          <w:szCs w:val="24"/>
          <w:u w:val="single"/>
        </w:rPr>
      </w:pPr>
    </w:p>
    <w:p w14:paraId="57D55451" w14:textId="2E108F47" w:rsidR="006C7FA0" w:rsidRDefault="006C7FA0" w:rsidP="003B7180">
      <w:pPr>
        <w:pStyle w:val="BodyText"/>
        <w:rPr>
          <w:rFonts w:cs="Arial"/>
          <w:b/>
          <w:szCs w:val="24"/>
          <w:u w:val="single"/>
        </w:rPr>
      </w:pPr>
    </w:p>
    <w:p w14:paraId="4C556731" w14:textId="036498D3" w:rsidR="006C7FA0" w:rsidRDefault="006C7FA0" w:rsidP="003B7180">
      <w:pPr>
        <w:pStyle w:val="BodyText"/>
        <w:rPr>
          <w:rFonts w:cs="Arial"/>
          <w:b/>
          <w:szCs w:val="24"/>
          <w:u w:val="single"/>
        </w:rPr>
      </w:pPr>
    </w:p>
    <w:p w14:paraId="454777D8" w14:textId="77777777" w:rsidR="006C7FA0" w:rsidRDefault="006C7FA0" w:rsidP="003B7180">
      <w:pPr>
        <w:pStyle w:val="BodyText"/>
        <w:rPr>
          <w:rFonts w:cs="Arial"/>
          <w:b/>
          <w:szCs w:val="24"/>
          <w:u w:val="single"/>
        </w:rPr>
      </w:pPr>
    </w:p>
    <w:p w14:paraId="329FB00C" w14:textId="34952BDD" w:rsidR="006B193E" w:rsidRPr="00955CE0" w:rsidRDefault="006B193E" w:rsidP="006B193E">
      <w:pPr>
        <w:pStyle w:val="BodyText"/>
        <w:rPr>
          <w:rFonts w:cs="Arial"/>
          <w:b/>
          <w:szCs w:val="24"/>
          <w:u w:val="single"/>
        </w:rPr>
      </w:pPr>
      <w:r w:rsidRPr="00955CE0">
        <w:rPr>
          <w:rFonts w:cs="Arial"/>
          <w:b/>
          <w:szCs w:val="24"/>
          <w:u w:val="single"/>
        </w:rPr>
        <w:lastRenderedPageBreak/>
        <w:t xml:space="preserve">Schedule </w:t>
      </w:r>
      <w:r w:rsidR="00792CED">
        <w:rPr>
          <w:rFonts w:cs="Arial"/>
          <w:b/>
          <w:szCs w:val="24"/>
          <w:u w:val="single"/>
        </w:rPr>
        <w:t>3</w:t>
      </w:r>
      <w:r w:rsidRPr="00955CE0">
        <w:rPr>
          <w:rFonts w:cs="Arial"/>
          <w:b/>
          <w:szCs w:val="24"/>
          <w:u w:val="single"/>
        </w:rPr>
        <w:t xml:space="preserve">: </w:t>
      </w:r>
      <w:r>
        <w:rPr>
          <w:rFonts w:cs="Arial"/>
          <w:b/>
          <w:szCs w:val="24"/>
          <w:u w:val="single"/>
        </w:rPr>
        <w:t>Zone 3 Parking Places</w:t>
      </w:r>
    </w:p>
    <w:p w14:paraId="33319B98" w14:textId="77777777" w:rsidR="006B193E" w:rsidRPr="00955CE0" w:rsidRDefault="006B193E" w:rsidP="006B193E">
      <w:pPr>
        <w:pStyle w:val="BodyText"/>
        <w:rPr>
          <w:rFonts w:cs="Arial"/>
          <w:b/>
          <w:szCs w:val="24"/>
          <w:u w:val="single"/>
        </w:rPr>
      </w:pPr>
    </w:p>
    <w:p w14:paraId="112AEAE4" w14:textId="77777777" w:rsidR="006B193E" w:rsidRPr="00955CE0" w:rsidRDefault="006B193E" w:rsidP="006B193E">
      <w:pPr>
        <w:pStyle w:val="BodyText"/>
        <w:rPr>
          <w:rFonts w:cs="Arial"/>
          <w:b/>
          <w:szCs w:val="24"/>
        </w:rPr>
      </w:pPr>
      <w:r w:rsidRPr="00955CE0">
        <w:rPr>
          <w:rFonts w:cs="Arial"/>
          <w:b/>
          <w:szCs w:val="24"/>
        </w:rPr>
        <w:t>Brixham</w:t>
      </w:r>
      <w:r>
        <w:rPr>
          <w:rFonts w:cs="Arial"/>
          <w:b/>
          <w:szCs w:val="24"/>
        </w:rPr>
        <w:tab/>
      </w:r>
      <w:r>
        <w:rPr>
          <w:rFonts w:cs="Arial"/>
          <w:b/>
          <w:szCs w:val="24"/>
        </w:rPr>
        <w:tab/>
      </w:r>
      <w:r>
        <w:rPr>
          <w:rFonts w:cs="Arial"/>
          <w:b/>
          <w:szCs w:val="24"/>
        </w:rPr>
        <w:tab/>
        <w:t>Paignton</w:t>
      </w:r>
      <w:r>
        <w:rPr>
          <w:rFonts w:cs="Arial"/>
          <w:b/>
          <w:szCs w:val="24"/>
        </w:rPr>
        <w:tab/>
      </w:r>
      <w:r>
        <w:rPr>
          <w:rFonts w:cs="Arial"/>
          <w:b/>
          <w:szCs w:val="24"/>
        </w:rPr>
        <w:tab/>
      </w:r>
      <w:r>
        <w:rPr>
          <w:rFonts w:cs="Arial"/>
          <w:b/>
          <w:szCs w:val="24"/>
        </w:rPr>
        <w:tab/>
        <w:t>Torquay</w:t>
      </w:r>
    </w:p>
    <w:p w14:paraId="33861880" w14:textId="2583B3A9" w:rsidR="000D2CAF" w:rsidRDefault="006A5C73" w:rsidP="006B193E">
      <w:pPr>
        <w:pStyle w:val="BodyText"/>
        <w:rPr>
          <w:rFonts w:cs="Arial"/>
          <w:szCs w:val="24"/>
        </w:rPr>
      </w:pPr>
      <w:r>
        <w:rPr>
          <w:rFonts w:cs="Arial"/>
          <w:szCs w:val="24"/>
        </w:rPr>
        <w:t>Breakwater</w:t>
      </w:r>
      <w:r w:rsidR="006A696A">
        <w:rPr>
          <w:rFonts w:cs="Arial"/>
          <w:szCs w:val="24"/>
        </w:rPr>
        <w:t xml:space="preserve"> </w:t>
      </w:r>
      <w:r w:rsidR="006A696A">
        <w:rPr>
          <w:rFonts w:cs="Arial"/>
          <w:sz w:val="16"/>
          <w:szCs w:val="16"/>
        </w:rPr>
        <w:t>(2)</w:t>
      </w:r>
      <w:r>
        <w:rPr>
          <w:rFonts w:cs="Arial"/>
          <w:szCs w:val="24"/>
        </w:rPr>
        <w:tab/>
      </w:r>
      <w:r>
        <w:rPr>
          <w:rFonts w:cs="Arial"/>
          <w:szCs w:val="24"/>
        </w:rPr>
        <w:tab/>
      </w:r>
      <w:r w:rsidR="000D2CAF">
        <w:rPr>
          <w:rFonts w:cs="Arial"/>
          <w:szCs w:val="24"/>
        </w:rPr>
        <w:t>Broadsands</w:t>
      </w:r>
      <w:r w:rsidR="006A696A">
        <w:rPr>
          <w:rFonts w:cs="Arial"/>
          <w:szCs w:val="24"/>
        </w:rPr>
        <w:t xml:space="preserve"> </w:t>
      </w:r>
      <w:r w:rsidR="006A696A">
        <w:rPr>
          <w:rFonts w:cs="Arial"/>
          <w:sz w:val="16"/>
          <w:szCs w:val="16"/>
        </w:rPr>
        <w:t>(2)</w:t>
      </w:r>
      <w:r w:rsidR="000D2CAF">
        <w:rPr>
          <w:rFonts w:cs="Arial"/>
          <w:szCs w:val="24"/>
        </w:rPr>
        <w:tab/>
      </w:r>
      <w:r w:rsidR="000D2CAF">
        <w:rPr>
          <w:rFonts w:cs="Arial"/>
          <w:szCs w:val="24"/>
        </w:rPr>
        <w:tab/>
        <w:t>Abbey Park</w:t>
      </w:r>
    </w:p>
    <w:p w14:paraId="1A2BE45C" w14:textId="5D7667A5" w:rsidR="000D2CAF" w:rsidRDefault="000D2CAF"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t>Cliff Park Road</w:t>
      </w:r>
      <w:r w:rsidR="006A696A">
        <w:rPr>
          <w:rFonts w:cs="Arial"/>
          <w:szCs w:val="24"/>
        </w:rPr>
        <w:t xml:space="preserve"> </w:t>
      </w:r>
      <w:r w:rsidR="006A696A">
        <w:rPr>
          <w:rFonts w:cs="Arial"/>
          <w:sz w:val="16"/>
          <w:szCs w:val="16"/>
        </w:rPr>
        <w:t>(2)</w:t>
      </w:r>
      <w:r>
        <w:rPr>
          <w:rFonts w:cs="Arial"/>
          <w:szCs w:val="24"/>
        </w:rPr>
        <w:tab/>
      </w:r>
      <w:r>
        <w:rPr>
          <w:rFonts w:cs="Arial"/>
          <w:szCs w:val="24"/>
        </w:rPr>
        <w:tab/>
        <w:t>Beacon Quay</w:t>
      </w:r>
    </w:p>
    <w:p w14:paraId="6C8F2A21" w14:textId="28D0A2E0" w:rsidR="000D2CAF" w:rsidRPr="006A696A" w:rsidRDefault="000D2CAF" w:rsidP="006B193E">
      <w:pPr>
        <w:pStyle w:val="BodyText"/>
        <w:rPr>
          <w:rFonts w:cs="Arial"/>
          <w:sz w:val="16"/>
          <w:szCs w:val="16"/>
        </w:rPr>
      </w:pPr>
      <w:r>
        <w:rPr>
          <w:rFonts w:cs="Arial"/>
          <w:szCs w:val="24"/>
        </w:rPr>
        <w:tab/>
      </w:r>
      <w:r>
        <w:rPr>
          <w:rFonts w:cs="Arial"/>
          <w:szCs w:val="24"/>
        </w:rPr>
        <w:tab/>
      </w:r>
      <w:r>
        <w:rPr>
          <w:rFonts w:cs="Arial"/>
          <w:szCs w:val="24"/>
        </w:rPr>
        <w:tab/>
      </w:r>
      <w:r>
        <w:rPr>
          <w:rFonts w:cs="Arial"/>
          <w:szCs w:val="24"/>
        </w:rPr>
        <w:tab/>
        <w:t>Colin Road</w:t>
      </w:r>
      <w:r w:rsidR="00067C9C">
        <w:rPr>
          <w:rFonts w:cs="Arial"/>
          <w:szCs w:val="24"/>
        </w:rPr>
        <w:t xml:space="preserve"> </w:t>
      </w:r>
      <w:r w:rsidR="00067C9C">
        <w:rPr>
          <w:rFonts w:cs="Arial"/>
          <w:sz w:val="16"/>
          <w:szCs w:val="16"/>
        </w:rPr>
        <w:t>(3)</w:t>
      </w:r>
      <w:r>
        <w:rPr>
          <w:rFonts w:cs="Arial"/>
          <w:szCs w:val="24"/>
        </w:rPr>
        <w:tab/>
      </w:r>
      <w:r>
        <w:rPr>
          <w:rFonts w:cs="Arial"/>
          <w:szCs w:val="24"/>
        </w:rPr>
        <w:tab/>
      </w:r>
      <w:r w:rsidR="00CA2311">
        <w:rPr>
          <w:rFonts w:cs="Arial"/>
          <w:szCs w:val="24"/>
        </w:rPr>
        <w:t>Kilmorie</w:t>
      </w:r>
      <w:r w:rsidR="006A696A">
        <w:rPr>
          <w:rFonts w:cs="Arial"/>
          <w:szCs w:val="24"/>
        </w:rPr>
        <w:t xml:space="preserve"> </w:t>
      </w:r>
      <w:r w:rsidR="006A696A">
        <w:rPr>
          <w:rFonts w:cs="Arial"/>
          <w:sz w:val="16"/>
          <w:szCs w:val="16"/>
        </w:rPr>
        <w:t>(2)</w:t>
      </w:r>
    </w:p>
    <w:p w14:paraId="6AE972B6" w14:textId="362D203C" w:rsidR="00CA2311" w:rsidRPr="00792CED" w:rsidRDefault="00CA2311" w:rsidP="006B193E">
      <w:pPr>
        <w:pStyle w:val="BodyText"/>
        <w:rPr>
          <w:rFonts w:cs="Arial"/>
          <w:sz w:val="16"/>
          <w:szCs w:val="16"/>
        </w:rPr>
      </w:pPr>
      <w:r>
        <w:rPr>
          <w:rFonts w:cs="Arial"/>
          <w:szCs w:val="24"/>
        </w:rPr>
        <w:tab/>
      </w:r>
      <w:r>
        <w:rPr>
          <w:rFonts w:cs="Arial"/>
          <w:szCs w:val="24"/>
        </w:rPr>
        <w:tab/>
      </w:r>
      <w:r>
        <w:rPr>
          <w:rFonts w:cs="Arial"/>
          <w:szCs w:val="24"/>
        </w:rPr>
        <w:tab/>
      </w:r>
      <w:r>
        <w:rPr>
          <w:rFonts w:cs="Arial"/>
          <w:szCs w:val="24"/>
        </w:rPr>
        <w:tab/>
        <w:t>Goodrington</w:t>
      </w:r>
      <w:r w:rsidR="00833EF1">
        <w:rPr>
          <w:rFonts w:cs="Arial"/>
          <w:szCs w:val="24"/>
        </w:rPr>
        <w:t xml:space="preserve"> </w:t>
      </w:r>
      <w:r w:rsidR="00833EF1">
        <w:rPr>
          <w:rFonts w:cs="Arial"/>
          <w:sz w:val="16"/>
          <w:szCs w:val="16"/>
        </w:rPr>
        <w:t>(1)</w:t>
      </w:r>
      <w:r>
        <w:rPr>
          <w:rFonts w:cs="Arial"/>
          <w:szCs w:val="24"/>
        </w:rPr>
        <w:tab/>
      </w:r>
      <w:r>
        <w:rPr>
          <w:rFonts w:cs="Arial"/>
          <w:szCs w:val="24"/>
        </w:rPr>
        <w:tab/>
        <w:t>Meadfoot Beach</w:t>
      </w:r>
      <w:r w:rsidR="00792CED">
        <w:rPr>
          <w:rFonts w:cs="Arial"/>
          <w:szCs w:val="24"/>
        </w:rPr>
        <w:t xml:space="preserve"> </w:t>
      </w:r>
      <w:r w:rsidR="00792CED">
        <w:rPr>
          <w:rFonts w:cs="Arial"/>
          <w:sz w:val="16"/>
          <w:szCs w:val="16"/>
        </w:rPr>
        <w:t>(2)</w:t>
      </w:r>
    </w:p>
    <w:p w14:paraId="3DC2C063" w14:textId="12ADCE6A" w:rsidR="00CA2311" w:rsidRDefault="00CA2311"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t>Quay West</w:t>
      </w:r>
      <w:r w:rsidR="00067C9C">
        <w:rPr>
          <w:rFonts w:cs="Arial"/>
          <w:szCs w:val="24"/>
        </w:rPr>
        <w:t xml:space="preserve"> </w:t>
      </w:r>
      <w:r w:rsidR="00067C9C">
        <w:rPr>
          <w:rFonts w:cs="Arial"/>
          <w:sz w:val="16"/>
          <w:szCs w:val="16"/>
        </w:rPr>
        <w:t>(3)</w:t>
      </w:r>
    </w:p>
    <w:p w14:paraId="47BF577B" w14:textId="2F483A25" w:rsidR="00CA2311" w:rsidRDefault="00CA2311" w:rsidP="006B193E">
      <w:pPr>
        <w:pStyle w:val="BodyText"/>
        <w:rPr>
          <w:rFonts w:cs="Arial"/>
          <w:szCs w:val="24"/>
        </w:rPr>
      </w:pPr>
      <w:r>
        <w:rPr>
          <w:rFonts w:cs="Arial"/>
          <w:szCs w:val="24"/>
        </w:rPr>
        <w:tab/>
      </w:r>
      <w:r>
        <w:rPr>
          <w:rFonts w:cs="Arial"/>
          <w:szCs w:val="24"/>
        </w:rPr>
        <w:tab/>
      </w:r>
      <w:r>
        <w:rPr>
          <w:rFonts w:cs="Arial"/>
          <w:szCs w:val="24"/>
        </w:rPr>
        <w:tab/>
      </w:r>
      <w:r>
        <w:rPr>
          <w:rFonts w:cs="Arial"/>
          <w:szCs w:val="24"/>
        </w:rPr>
        <w:tab/>
        <w:t>Youngs Park</w:t>
      </w:r>
    </w:p>
    <w:p w14:paraId="7424EEA8" w14:textId="165D3DD2" w:rsidR="006B193E" w:rsidRPr="00833EF1" w:rsidRDefault="006B193E" w:rsidP="00833EF1">
      <w:pPr>
        <w:pStyle w:val="BodyText"/>
        <w:rPr>
          <w:rFonts w:cs="Arial"/>
          <w:szCs w:val="24"/>
        </w:rPr>
      </w:pPr>
      <w:r>
        <w:rPr>
          <w:rFonts w:cs="Arial"/>
          <w:szCs w:val="24"/>
        </w:rPr>
        <w:tab/>
      </w:r>
      <w:r>
        <w:rPr>
          <w:rFonts w:cs="Arial"/>
          <w:szCs w:val="24"/>
        </w:rPr>
        <w:tab/>
      </w:r>
    </w:p>
    <w:p w14:paraId="29E124B4" w14:textId="5B49E68C" w:rsidR="00833EF1" w:rsidRDefault="00833EF1" w:rsidP="00D83A3D">
      <w:pPr>
        <w:pStyle w:val="BodyText"/>
        <w:ind w:left="720" w:hanging="720"/>
        <w:rPr>
          <w:rFonts w:cs="Arial"/>
          <w:sz w:val="16"/>
          <w:szCs w:val="16"/>
        </w:rPr>
      </w:pPr>
      <w:r>
        <w:rPr>
          <w:rFonts w:cs="Arial"/>
          <w:sz w:val="16"/>
          <w:szCs w:val="16"/>
        </w:rPr>
        <w:t>(1)</w:t>
      </w:r>
      <w:r>
        <w:rPr>
          <w:rFonts w:cs="Arial"/>
          <w:sz w:val="16"/>
          <w:szCs w:val="16"/>
        </w:rPr>
        <w:tab/>
        <w:t xml:space="preserve">Short stay car park with a maximum stay of 3 hours, no return within 1 hour </w:t>
      </w:r>
      <w:r w:rsidR="00D83A3D">
        <w:rPr>
          <w:rFonts w:cs="Arial"/>
          <w:sz w:val="16"/>
          <w:szCs w:val="16"/>
        </w:rPr>
        <w:t xml:space="preserve">(applicable to all users, daily between </w:t>
      </w:r>
      <w:r w:rsidR="00D357B4">
        <w:rPr>
          <w:rFonts w:cs="Arial"/>
          <w:sz w:val="16"/>
          <w:szCs w:val="16"/>
        </w:rPr>
        <w:t>7</w:t>
      </w:r>
      <w:r w:rsidR="00D83A3D">
        <w:rPr>
          <w:rFonts w:cs="Arial"/>
          <w:sz w:val="16"/>
          <w:szCs w:val="16"/>
        </w:rPr>
        <w:t>am and 6pm).</w:t>
      </w:r>
    </w:p>
    <w:p w14:paraId="32612F18" w14:textId="77777777" w:rsidR="00833EF1" w:rsidRDefault="00833EF1" w:rsidP="006B193E">
      <w:pPr>
        <w:pStyle w:val="BodyText"/>
        <w:rPr>
          <w:rFonts w:cs="Arial"/>
          <w:sz w:val="16"/>
          <w:szCs w:val="16"/>
        </w:rPr>
      </w:pPr>
    </w:p>
    <w:p w14:paraId="47E4AB40" w14:textId="15E38044" w:rsidR="006B193E" w:rsidRPr="00391E38" w:rsidRDefault="006B193E" w:rsidP="006B193E">
      <w:pPr>
        <w:pStyle w:val="BodyText"/>
        <w:rPr>
          <w:rFonts w:cs="Arial"/>
          <w:sz w:val="16"/>
          <w:szCs w:val="16"/>
        </w:rPr>
      </w:pPr>
      <w:r>
        <w:rPr>
          <w:rFonts w:cs="Arial"/>
          <w:sz w:val="16"/>
          <w:szCs w:val="16"/>
        </w:rPr>
        <w:t>(</w:t>
      </w:r>
      <w:r w:rsidR="008D0F8A">
        <w:rPr>
          <w:rFonts w:cs="Arial"/>
          <w:sz w:val="16"/>
          <w:szCs w:val="16"/>
        </w:rPr>
        <w:t>2</w:t>
      </w:r>
      <w:r>
        <w:rPr>
          <w:rFonts w:cs="Arial"/>
          <w:sz w:val="16"/>
          <w:szCs w:val="16"/>
        </w:rPr>
        <w:t>)</w:t>
      </w:r>
      <w:r w:rsidRPr="00391E38">
        <w:rPr>
          <w:rFonts w:cs="Arial"/>
          <w:sz w:val="16"/>
          <w:szCs w:val="16"/>
        </w:rPr>
        <w:tab/>
        <w:t>Winter parking charges in operation during the period 1</w:t>
      </w:r>
      <w:r w:rsidRPr="00391E38">
        <w:rPr>
          <w:rFonts w:cs="Arial"/>
          <w:sz w:val="16"/>
          <w:szCs w:val="16"/>
          <w:vertAlign w:val="superscript"/>
        </w:rPr>
        <w:t>st</w:t>
      </w:r>
      <w:r w:rsidRPr="00391E38">
        <w:rPr>
          <w:rFonts w:cs="Arial"/>
          <w:sz w:val="16"/>
          <w:szCs w:val="16"/>
        </w:rPr>
        <w:t xml:space="preserve"> November to 20</w:t>
      </w:r>
      <w:r w:rsidRPr="00391E38">
        <w:rPr>
          <w:rFonts w:cs="Arial"/>
          <w:sz w:val="16"/>
          <w:szCs w:val="16"/>
          <w:vertAlign w:val="superscript"/>
        </w:rPr>
        <w:t>th</w:t>
      </w:r>
      <w:r w:rsidRPr="00391E38">
        <w:rPr>
          <w:rFonts w:cs="Arial"/>
          <w:sz w:val="16"/>
          <w:szCs w:val="16"/>
        </w:rPr>
        <w:t xml:space="preserve"> March (dates inclusive).</w:t>
      </w:r>
    </w:p>
    <w:p w14:paraId="38A17C38" w14:textId="77777777" w:rsidR="0026170B" w:rsidRPr="00067C9C" w:rsidRDefault="0026170B" w:rsidP="0026170B">
      <w:pPr>
        <w:pStyle w:val="BodyText"/>
        <w:rPr>
          <w:rFonts w:cs="Arial"/>
          <w:b/>
          <w:sz w:val="16"/>
          <w:szCs w:val="16"/>
          <w:u w:val="single"/>
        </w:rPr>
      </w:pPr>
    </w:p>
    <w:p w14:paraId="7CEA3114" w14:textId="4696F10B" w:rsidR="007015A7" w:rsidRDefault="0026170B" w:rsidP="0026170B">
      <w:pPr>
        <w:pStyle w:val="BodyText"/>
        <w:rPr>
          <w:rFonts w:cs="Arial"/>
          <w:b/>
          <w:szCs w:val="24"/>
          <w:u w:val="single"/>
        </w:rPr>
      </w:pPr>
      <w:r>
        <w:rPr>
          <w:rFonts w:cs="Arial"/>
          <w:sz w:val="16"/>
          <w:szCs w:val="16"/>
        </w:rPr>
        <w:t>(3)</w:t>
      </w:r>
      <w:r>
        <w:rPr>
          <w:rFonts w:cs="Arial"/>
          <w:sz w:val="16"/>
          <w:szCs w:val="16"/>
        </w:rPr>
        <w:tab/>
        <w:t>Event parking charges in operation on 1</w:t>
      </w:r>
      <w:r w:rsidRPr="00051761">
        <w:rPr>
          <w:rFonts w:cs="Arial"/>
          <w:sz w:val="16"/>
          <w:szCs w:val="16"/>
          <w:vertAlign w:val="superscript"/>
        </w:rPr>
        <w:t>st</w:t>
      </w:r>
      <w:r>
        <w:rPr>
          <w:rFonts w:cs="Arial"/>
          <w:sz w:val="16"/>
          <w:szCs w:val="16"/>
        </w:rPr>
        <w:t xml:space="preserve"> and 2</w:t>
      </w:r>
      <w:r w:rsidRPr="00051761">
        <w:rPr>
          <w:rFonts w:cs="Arial"/>
          <w:sz w:val="16"/>
          <w:szCs w:val="16"/>
          <w:vertAlign w:val="superscript"/>
        </w:rPr>
        <w:t>nd</w:t>
      </w:r>
      <w:r>
        <w:rPr>
          <w:rFonts w:cs="Arial"/>
          <w:sz w:val="16"/>
          <w:szCs w:val="16"/>
        </w:rPr>
        <w:t xml:space="preserve"> June (pre-booked parking only).</w:t>
      </w:r>
    </w:p>
    <w:p w14:paraId="3F69B850" w14:textId="77777777" w:rsidR="007015A7" w:rsidRDefault="007015A7" w:rsidP="003B7180">
      <w:pPr>
        <w:pStyle w:val="BodyText"/>
        <w:rPr>
          <w:rFonts w:cs="Arial"/>
          <w:b/>
          <w:szCs w:val="24"/>
          <w:u w:val="single"/>
        </w:rPr>
      </w:pPr>
    </w:p>
    <w:p w14:paraId="55D0AC34" w14:textId="77777777" w:rsidR="007015A7" w:rsidRDefault="007015A7" w:rsidP="003B7180">
      <w:pPr>
        <w:pStyle w:val="BodyText"/>
        <w:rPr>
          <w:rFonts w:cs="Arial"/>
          <w:b/>
          <w:szCs w:val="24"/>
          <w:u w:val="single"/>
        </w:rPr>
      </w:pPr>
    </w:p>
    <w:p w14:paraId="416B2A3F" w14:textId="77777777" w:rsidR="007015A7" w:rsidRDefault="007015A7" w:rsidP="003B7180">
      <w:pPr>
        <w:pStyle w:val="BodyText"/>
        <w:rPr>
          <w:rFonts w:cs="Arial"/>
          <w:b/>
          <w:szCs w:val="24"/>
          <w:u w:val="single"/>
        </w:rPr>
      </w:pPr>
    </w:p>
    <w:p w14:paraId="4740872E" w14:textId="77777777" w:rsidR="007015A7" w:rsidRDefault="007015A7" w:rsidP="003B7180">
      <w:pPr>
        <w:pStyle w:val="BodyText"/>
        <w:rPr>
          <w:rFonts w:cs="Arial"/>
          <w:b/>
          <w:szCs w:val="24"/>
          <w:u w:val="single"/>
        </w:rPr>
      </w:pPr>
    </w:p>
    <w:p w14:paraId="118ED6D1" w14:textId="77777777" w:rsidR="007015A7" w:rsidRDefault="007015A7" w:rsidP="003B7180">
      <w:pPr>
        <w:pStyle w:val="BodyText"/>
        <w:rPr>
          <w:rFonts w:cs="Arial"/>
          <w:b/>
          <w:szCs w:val="24"/>
          <w:u w:val="single"/>
        </w:rPr>
      </w:pPr>
    </w:p>
    <w:p w14:paraId="2FD3C101" w14:textId="77777777" w:rsidR="007015A7" w:rsidRDefault="007015A7" w:rsidP="003B7180">
      <w:pPr>
        <w:pStyle w:val="BodyText"/>
        <w:rPr>
          <w:rFonts w:cs="Arial"/>
          <w:b/>
          <w:szCs w:val="24"/>
          <w:u w:val="single"/>
        </w:rPr>
      </w:pPr>
    </w:p>
    <w:p w14:paraId="69A01C3A" w14:textId="77777777" w:rsidR="007015A7" w:rsidRDefault="007015A7" w:rsidP="003B7180">
      <w:pPr>
        <w:pStyle w:val="BodyText"/>
        <w:rPr>
          <w:rFonts w:cs="Arial"/>
          <w:b/>
          <w:szCs w:val="24"/>
          <w:u w:val="single"/>
        </w:rPr>
      </w:pPr>
    </w:p>
    <w:p w14:paraId="3E67C73E" w14:textId="77777777" w:rsidR="007015A7" w:rsidRDefault="007015A7" w:rsidP="003B7180">
      <w:pPr>
        <w:pStyle w:val="BodyText"/>
        <w:rPr>
          <w:rFonts w:cs="Arial"/>
          <w:b/>
          <w:szCs w:val="24"/>
          <w:u w:val="single"/>
        </w:rPr>
      </w:pPr>
    </w:p>
    <w:p w14:paraId="2E537E20" w14:textId="77777777" w:rsidR="007015A7" w:rsidRDefault="007015A7" w:rsidP="003B7180">
      <w:pPr>
        <w:pStyle w:val="BodyText"/>
        <w:rPr>
          <w:rFonts w:cs="Arial"/>
          <w:b/>
          <w:szCs w:val="24"/>
          <w:u w:val="single"/>
        </w:rPr>
      </w:pPr>
    </w:p>
    <w:p w14:paraId="541A5AFB" w14:textId="77777777" w:rsidR="007015A7" w:rsidRDefault="007015A7" w:rsidP="003B7180">
      <w:pPr>
        <w:pStyle w:val="BodyText"/>
        <w:rPr>
          <w:rFonts w:cs="Arial"/>
          <w:b/>
          <w:szCs w:val="24"/>
          <w:u w:val="single"/>
        </w:rPr>
      </w:pPr>
    </w:p>
    <w:p w14:paraId="1221225B" w14:textId="77777777" w:rsidR="008A51B2" w:rsidRDefault="008A51B2" w:rsidP="003B7180">
      <w:pPr>
        <w:pStyle w:val="BodyText"/>
        <w:rPr>
          <w:rFonts w:cs="Arial"/>
          <w:b/>
          <w:szCs w:val="24"/>
          <w:u w:val="single"/>
        </w:rPr>
      </w:pPr>
    </w:p>
    <w:p w14:paraId="1C2FC85D" w14:textId="77777777" w:rsidR="007015A7" w:rsidRDefault="007015A7" w:rsidP="003B7180">
      <w:pPr>
        <w:pStyle w:val="BodyText"/>
        <w:rPr>
          <w:rFonts w:cs="Arial"/>
          <w:b/>
          <w:szCs w:val="24"/>
          <w:u w:val="single"/>
        </w:rPr>
      </w:pPr>
    </w:p>
    <w:p w14:paraId="70266050" w14:textId="77777777" w:rsidR="007015A7" w:rsidRDefault="007015A7" w:rsidP="003B7180">
      <w:pPr>
        <w:pStyle w:val="BodyText"/>
        <w:rPr>
          <w:rFonts w:cs="Arial"/>
          <w:b/>
          <w:szCs w:val="24"/>
          <w:u w:val="single"/>
        </w:rPr>
      </w:pPr>
    </w:p>
    <w:p w14:paraId="0B49D6AD" w14:textId="77777777" w:rsidR="007015A7" w:rsidRDefault="007015A7" w:rsidP="003B7180">
      <w:pPr>
        <w:pStyle w:val="BodyText"/>
        <w:rPr>
          <w:rFonts w:cs="Arial"/>
          <w:b/>
          <w:szCs w:val="24"/>
          <w:u w:val="single"/>
        </w:rPr>
      </w:pPr>
    </w:p>
    <w:p w14:paraId="2ABD56D5" w14:textId="77777777" w:rsidR="00C015B5" w:rsidRDefault="00C015B5" w:rsidP="003B7180">
      <w:pPr>
        <w:pStyle w:val="BodyText"/>
        <w:rPr>
          <w:rFonts w:cs="Arial"/>
          <w:b/>
          <w:szCs w:val="24"/>
          <w:u w:val="single"/>
        </w:rPr>
      </w:pPr>
    </w:p>
    <w:p w14:paraId="3CB8F4C2" w14:textId="77777777" w:rsidR="005077B9" w:rsidRDefault="005077B9" w:rsidP="003B7180">
      <w:pPr>
        <w:pStyle w:val="BodyText"/>
        <w:rPr>
          <w:rFonts w:cs="Arial"/>
          <w:b/>
          <w:szCs w:val="24"/>
          <w:u w:val="single"/>
        </w:rPr>
      </w:pPr>
    </w:p>
    <w:p w14:paraId="2F61818C" w14:textId="77777777" w:rsidR="00C015B5" w:rsidRDefault="00C015B5" w:rsidP="003B7180">
      <w:pPr>
        <w:pStyle w:val="BodyText"/>
        <w:rPr>
          <w:rFonts w:cs="Arial"/>
          <w:b/>
          <w:szCs w:val="24"/>
          <w:u w:val="single"/>
        </w:rPr>
      </w:pPr>
    </w:p>
    <w:p w14:paraId="4AB3B06D" w14:textId="77777777" w:rsidR="00C015B5" w:rsidRDefault="00C015B5" w:rsidP="003B7180">
      <w:pPr>
        <w:pStyle w:val="BodyText"/>
        <w:rPr>
          <w:rFonts w:cs="Arial"/>
          <w:b/>
          <w:szCs w:val="24"/>
          <w:u w:val="single"/>
        </w:rPr>
      </w:pPr>
    </w:p>
    <w:p w14:paraId="6A8413E5" w14:textId="77777777" w:rsidR="00C015B5" w:rsidRDefault="00C015B5" w:rsidP="003B7180">
      <w:pPr>
        <w:pStyle w:val="BodyText"/>
        <w:rPr>
          <w:rFonts w:cs="Arial"/>
          <w:b/>
          <w:szCs w:val="24"/>
          <w:u w:val="single"/>
        </w:rPr>
      </w:pPr>
    </w:p>
    <w:p w14:paraId="67FC3146" w14:textId="77777777" w:rsidR="00C015B5" w:rsidRDefault="00C015B5" w:rsidP="003B7180">
      <w:pPr>
        <w:pStyle w:val="BodyText"/>
        <w:rPr>
          <w:rFonts w:cs="Arial"/>
          <w:b/>
          <w:szCs w:val="24"/>
          <w:u w:val="single"/>
        </w:rPr>
      </w:pPr>
    </w:p>
    <w:p w14:paraId="50FB38A6" w14:textId="77777777" w:rsidR="00C015B5" w:rsidRDefault="00C015B5" w:rsidP="003B7180">
      <w:pPr>
        <w:pStyle w:val="BodyText"/>
        <w:rPr>
          <w:rFonts w:cs="Arial"/>
          <w:b/>
          <w:szCs w:val="24"/>
          <w:u w:val="single"/>
        </w:rPr>
      </w:pPr>
    </w:p>
    <w:p w14:paraId="50B91990" w14:textId="77777777" w:rsidR="00C015B5" w:rsidRDefault="00C015B5" w:rsidP="003B7180">
      <w:pPr>
        <w:pStyle w:val="BodyText"/>
        <w:rPr>
          <w:rFonts w:cs="Arial"/>
          <w:b/>
          <w:szCs w:val="24"/>
          <w:u w:val="single"/>
        </w:rPr>
      </w:pPr>
    </w:p>
    <w:p w14:paraId="68167A4F" w14:textId="77777777" w:rsidR="00C015B5" w:rsidRDefault="00C015B5" w:rsidP="003B7180">
      <w:pPr>
        <w:pStyle w:val="BodyText"/>
        <w:rPr>
          <w:rFonts w:cs="Arial"/>
          <w:b/>
          <w:szCs w:val="24"/>
          <w:u w:val="single"/>
        </w:rPr>
      </w:pPr>
    </w:p>
    <w:p w14:paraId="415F101A" w14:textId="77777777" w:rsidR="00C015B5" w:rsidRDefault="00C015B5" w:rsidP="003B7180">
      <w:pPr>
        <w:pStyle w:val="BodyText"/>
        <w:rPr>
          <w:rFonts w:cs="Arial"/>
          <w:b/>
          <w:szCs w:val="24"/>
          <w:u w:val="single"/>
        </w:rPr>
      </w:pPr>
    </w:p>
    <w:p w14:paraId="76F98265" w14:textId="77777777" w:rsidR="00C015B5" w:rsidRDefault="00C015B5" w:rsidP="003B7180">
      <w:pPr>
        <w:pStyle w:val="BodyText"/>
        <w:rPr>
          <w:rFonts w:cs="Arial"/>
          <w:b/>
          <w:szCs w:val="24"/>
          <w:u w:val="single"/>
        </w:rPr>
      </w:pPr>
    </w:p>
    <w:p w14:paraId="5D0C4B6F" w14:textId="77777777" w:rsidR="00C015B5" w:rsidRDefault="00C015B5" w:rsidP="003B7180">
      <w:pPr>
        <w:pStyle w:val="BodyText"/>
        <w:rPr>
          <w:rFonts w:cs="Arial"/>
          <w:b/>
          <w:szCs w:val="24"/>
          <w:u w:val="single"/>
        </w:rPr>
      </w:pPr>
    </w:p>
    <w:p w14:paraId="3BB6CD26" w14:textId="77777777" w:rsidR="00C015B5" w:rsidRDefault="00C015B5" w:rsidP="003B7180">
      <w:pPr>
        <w:pStyle w:val="BodyText"/>
        <w:rPr>
          <w:rFonts w:cs="Arial"/>
          <w:b/>
          <w:szCs w:val="24"/>
          <w:u w:val="single"/>
        </w:rPr>
      </w:pPr>
    </w:p>
    <w:p w14:paraId="6EE8ECE4" w14:textId="77777777" w:rsidR="00C015B5" w:rsidRDefault="00C015B5" w:rsidP="003B7180">
      <w:pPr>
        <w:pStyle w:val="BodyText"/>
        <w:rPr>
          <w:rFonts w:cs="Arial"/>
          <w:b/>
          <w:szCs w:val="24"/>
          <w:u w:val="single"/>
        </w:rPr>
      </w:pPr>
    </w:p>
    <w:p w14:paraId="78D4C89B" w14:textId="77777777" w:rsidR="00C015B5" w:rsidRDefault="00C015B5" w:rsidP="003B7180">
      <w:pPr>
        <w:pStyle w:val="BodyText"/>
        <w:rPr>
          <w:rFonts w:cs="Arial"/>
          <w:b/>
          <w:szCs w:val="24"/>
          <w:u w:val="single"/>
        </w:rPr>
      </w:pPr>
    </w:p>
    <w:p w14:paraId="1620E42A" w14:textId="77777777" w:rsidR="00C015B5" w:rsidRDefault="00C015B5" w:rsidP="003B7180">
      <w:pPr>
        <w:pStyle w:val="BodyText"/>
        <w:rPr>
          <w:rFonts w:cs="Arial"/>
          <w:b/>
          <w:szCs w:val="24"/>
          <w:u w:val="single"/>
        </w:rPr>
      </w:pPr>
    </w:p>
    <w:p w14:paraId="06DDCA7F" w14:textId="77777777" w:rsidR="00C015B5" w:rsidRDefault="00C015B5" w:rsidP="003B7180">
      <w:pPr>
        <w:pStyle w:val="BodyText"/>
        <w:rPr>
          <w:rFonts w:cs="Arial"/>
          <w:b/>
          <w:szCs w:val="24"/>
          <w:u w:val="single"/>
        </w:rPr>
      </w:pPr>
    </w:p>
    <w:p w14:paraId="05AE1633" w14:textId="77777777" w:rsidR="00C015B5" w:rsidRDefault="00C015B5" w:rsidP="003B7180">
      <w:pPr>
        <w:pStyle w:val="BodyText"/>
        <w:rPr>
          <w:rFonts w:cs="Arial"/>
          <w:b/>
          <w:szCs w:val="24"/>
          <w:u w:val="single"/>
        </w:rPr>
      </w:pPr>
    </w:p>
    <w:p w14:paraId="02964E84" w14:textId="77777777" w:rsidR="00C015B5" w:rsidRDefault="00C015B5" w:rsidP="003B7180">
      <w:pPr>
        <w:pStyle w:val="BodyText"/>
        <w:rPr>
          <w:rFonts w:cs="Arial"/>
          <w:b/>
          <w:szCs w:val="24"/>
          <w:u w:val="single"/>
        </w:rPr>
      </w:pPr>
    </w:p>
    <w:p w14:paraId="5B4EC2F7" w14:textId="77777777" w:rsidR="00C015B5" w:rsidRDefault="00C015B5" w:rsidP="003B7180">
      <w:pPr>
        <w:pStyle w:val="BodyText"/>
        <w:rPr>
          <w:rFonts w:cs="Arial"/>
          <w:b/>
          <w:szCs w:val="24"/>
          <w:u w:val="single"/>
        </w:rPr>
      </w:pPr>
    </w:p>
    <w:p w14:paraId="779A7398" w14:textId="77777777" w:rsidR="00C015B5" w:rsidRDefault="00C015B5" w:rsidP="003B7180">
      <w:pPr>
        <w:pStyle w:val="BodyText"/>
        <w:rPr>
          <w:rFonts w:cs="Arial"/>
          <w:b/>
          <w:szCs w:val="24"/>
          <w:u w:val="single"/>
        </w:rPr>
      </w:pPr>
    </w:p>
    <w:p w14:paraId="7B517458" w14:textId="77777777" w:rsidR="00C015B5" w:rsidRDefault="00C015B5" w:rsidP="003B7180">
      <w:pPr>
        <w:pStyle w:val="BodyText"/>
        <w:rPr>
          <w:rFonts w:cs="Arial"/>
          <w:b/>
          <w:szCs w:val="24"/>
          <w:u w:val="single"/>
        </w:rPr>
      </w:pPr>
    </w:p>
    <w:p w14:paraId="7EE943FC" w14:textId="77777777" w:rsidR="00C015B5" w:rsidRDefault="00C015B5" w:rsidP="003B7180">
      <w:pPr>
        <w:pStyle w:val="BodyText"/>
        <w:rPr>
          <w:rFonts w:cs="Arial"/>
          <w:b/>
          <w:szCs w:val="24"/>
          <w:u w:val="single"/>
        </w:rPr>
      </w:pPr>
    </w:p>
    <w:p w14:paraId="35A3A0BC" w14:textId="77777777" w:rsidR="006C7FA0" w:rsidRDefault="006C7FA0" w:rsidP="003B7180">
      <w:pPr>
        <w:pStyle w:val="BodyText"/>
        <w:rPr>
          <w:rFonts w:cs="Arial"/>
          <w:b/>
          <w:szCs w:val="24"/>
          <w:u w:val="single"/>
        </w:rPr>
      </w:pPr>
    </w:p>
    <w:p w14:paraId="09831656" w14:textId="72F11EF8" w:rsidR="003B7180" w:rsidRPr="00955CE0" w:rsidRDefault="00A173A5" w:rsidP="003B7180">
      <w:pPr>
        <w:pStyle w:val="BodyText"/>
        <w:rPr>
          <w:rFonts w:cs="Arial"/>
          <w:b/>
          <w:szCs w:val="24"/>
          <w:u w:val="single"/>
        </w:rPr>
      </w:pPr>
      <w:r>
        <w:rPr>
          <w:rFonts w:cs="Arial"/>
          <w:b/>
          <w:szCs w:val="24"/>
          <w:u w:val="single"/>
        </w:rPr>
        <w:lastRenderedPageBreak/>
        <w:t xml:space="preserve">Schedule </w:t>
      </w:r>
      <w:r w:rsidR="00174CD7">
        <w:rPr>
          <w:rFonts w:cs="Arial"/>
          <w:b/>
          <w:szCs w:val="24"/>
          <w:u w:val="single"/>
        </w:rPr>
        <w:t>4</w:t>
      </w:r>
      <w:r w:rsidR="008D55DE" w:rsidRPr="00955CE0">
        <w:rPr>
          <w:rFonts w:cs="Arial"/>
          <w:b/>
          <w:szCs w:val="24"/>
          <w:u w:val="single"/>
        </w:rPr>
        <w:t xml:space="preserve">: </w:t>
      </w:r>
      <w:r w:rsidR="00B93159">
        <w:rPr>
          <w:rFonts w:cs="Arial"/>
          <w:b/>
          <w:szCs w:val="24"/>
          <w:u w:val="single"/>
        </w:rPr>
        <w:t>Reserved Bays</w:t>
      </w:r>
    </w:p>
    <w:p w14:paraId="04FC8968" w14:textId="77777777" w:rsidR="003B7180" w:rsidRPr="00955CE0" w:rsidRDefault="003B7180" w:rsidP="003B7180">
      <w:pPr>
        <w:pStyle w:val="BodyText"/>
        <w:rPr>
          <w:rFonts w:cs="Arial"/>
          <w:b/>
          <w:szCs w:val="24"/>
          <w:u w:val="single"/>
        </w:rPr>
      </w:pPr>
    </w:p>
    <w:p w14:paraId="67301C0B" w14:textId="77777777" w:rsidR="003B7180" w:rsidRPr="00955CE0" w:rsidRDefault="003B7180" w:rsidP="003B7180">
      <w:pPr>
        <w:pStyle w:val="BodyText"/>
        <w:rPr>
          <w:rFonts w:cs="Arial"/>
          <w:b/>
          <w:szCs w:val="24"/>
        </w:rPr>
      </w:pPr>
      <w:r w:rsidRPr="00955CE0">
        <w:rPr>
          <w:rFonts w:cs="Arial"/>
          <w:b/>
          <w:szCs w:val="24"/>
        </w:rPr>
        <w:t>Brixham</w:t>
      </w:r>
      <w:r w:rsidR="00DA4E7D">
        <w:rPr>
          <w:rFonts w:cs="Arial"/>
          <w:b/>
          <w:szCs w:val="24"/>
        </w:rPr>
        <w:tab/>
      </w:r>
      <w:r w:rsidR="00DA4E7D">
        <w:rPr>
          <w:rFonts w:cs="Arial"/>
          <w:b/>
          <w:szCs w:val="24"/>
        </w:rPr>
        <w:tab/>
      </w:r>
      <w:r w:rsidR="00DA4E7D">
        <w:rPr>
          <w:rFonts w:cs="Arial"/>
          <w:b/>
          <w:szCs w:val="24"/>
        </w:rPr>
        <w:tab/>
        <w:t>Paignton</w:t>
      </w:r>
      <w:r w:rsidR="00DA4E7D">
        <w:rPr>
          <w:rFonts w:cs="Arial"/>
          <w:b/>
          <w:szCs w:val="24"/>
        </w:rPr>
        <w:tab/>
      </w:r>
      <w:r w:rsidR="00DA4E7D">
        <w:rPr>
          <w:rFonts w:cs="Arial"/>
          <w:b/>
          <w:szCs w:val="24"/>
        </w:rPr>
        <w:tab/>
      </w:r>
      <w:r w:rsidR="00DA4E7D">
        <w:rPr>
          <w:rFonts w:cs="Arial"/>
          <w:b/>
          <w:szCs w:val="24"/>
        </w:rPr>
        <w:tab/>
        <w:t>Torquay</w:t>
      </w:r>
    </w:p>
    <w:p w14:paraId="3BB0B3DA" w14:textId="77777777" w:rsidR="003B7180" w:rsidRPr="007015A7" w:rsidRDefault="007015A7" w:rsidP="003B7180">
      <w:pPr>
        <w:pStyle w:val="BodyText"/>
        <w:rPr>
          <w:rFonts w:cs="Arial"/>
          <w:szCs w:val="24"/>
        </w:rPr>
      </w:pPr>
      <w:r>
        <w:rPr>
          <w:rFonts w:cs="Arial"/>
          <w:szCs w:val="24"/>
        </w:rPr>
        <w:t>Breakwater Car Park</w:t>
      </w:r>
      <w:r>
        <w:rPr>
          <w:rFonts w:cs="Arial"/>
          <w:szCs w:val="24"/>
        </w:rPr>
        <w:tab/>
        <w:t>Victoria Car Park</w:t>
      </w:r>
      <w:r>
        <w:rPr>
          <w:rFonts w:cs="Arial"/>
          <w:szCs w:val="24"/>
        </w:rPr>
        <w:tab/>
      </w:r>
      <w:r>
        <w:rPr>
          <w:rFonts w:cs="Arial"/>
          <w:szCs w:val="24"/>
        </w:rPr>
        <w:tab/>
        <w:t>Beacon Quay Car Park</w:t>
      </w:r>
    </w:p>
    <w:p w14:paraId="04F09495" w14:textId="77777777" w:rsidR="00A12B36" w:rsidRDefault="007015A7" w:rsidP="00A12B36">
      <w:pPr>
        <w:pStyle w:val="BodyText"/>
        <w:rPr>
          <w:rFonts w:cs="Arial"/>
          <w:szCs w:val="24"/>
        </w:rPr>
      </w:pPr>
      <w:r>
        <w:rPr>
          <w:rFonts w:cs="Arial"/>
          <w:szCs w:val="24"/>
        </w:rPr>
        <w:t>Freshwater Car Park</w:t>
      </w:r>
      <w:r>
        <w:rPr>
          <w:rFonts w:cs="Arial"/>
          <w:szCs w:val="24"/>
        </w:rPr>
        <w:tab/>
      </w:r>
      <w:r>
        <w:rPr>
          <w:rFonts w:cs="Arial"/>
          <w:szCs w:val="24"/>
        </w:rPr>
        <w:tab/>
      </w:r>
      <w:r>
        <w:rPr>
          <w:rFonts w:cs="Arial"/>
          <w:szCs w:val="24"/>
        </w:rPr>
        <w:tab/>
      </w:r>
      <w:r>
        <w:rPr>
          <w:rFonts w:cs="Arial"/>
          <w:szCs w:val="24"/>
        </w:rPr>
        <w:tab/>
      </w:r>
      <w:r>
        <w:rPr>
          <w:rFonts w:cs="Arial"/>
          <w:szCs w:val="24"/>
        </w:rPr>
        <w:tab/>
        <w:t>Chilcote Close</w:t>
      </w:r>
    </w:p>
    <w:p w14:paraId="1C80B833" w14:textId="25452AD5" w:rsidR="007015A7" w:rsidRDefault="007015A7" w:rsidP="00A12B36">
      <w:pPr>
        <w:pStyle w:val="BodyText"/>
        <w:rPr>
          <w:rFonts w:cs="Arial"/>
          <w:szCs w:val="24"/>
        </w:rPr>
      </w:pPr>
      <w:r>
        <w:rPr>
          <w:rFonts w:cs="Arial"/>
          <w:szCs w:val="24"/>
        </w:rPr>
        <w:t>Southern Quay</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Harbour Car Park</w:t>
      </w:r>
    </w:p>
    <w:p w14:paraId="6988EBA4" w14:textId="629DA9EA" w:rsidR="00E55B9F" w:rsidRDefault="00E55B9F" w:rsidP="00A12B36">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Harbour Car Park (Museum Road)</w:t>
      </w:r>
    </w:p>
    <w:p w14:paraId="11274C7B" w14:textId="77777777" w:rsidR="007015A7" w:rsidRDefault="007015A7" w:rsidP="00A12B36">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Lymington Road Coach Station</w:t>
      </w:r>
    </w:p>
    <w:p w14:paraId="2BADB6E5" w14:textId="77777777" w:rsidR="002752B7" w:rsidRDefault="007015A7" w:rsidP="00A12B36">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2752B7">
        <w:rPr>
          <w:rFonts w:cs="Arial"/>
          <w:szCs w:val="24"/>
        </w:rPr>
        <w:t>Shedden Hill Car Park</w:t>
      </w:r>
    </w:p>
    <w:p w14:paraId="424E291C" w14:textId="77777777" w:rsidR="007015A7" w:rsidRDefault="007015A7" w:rsidP="002752B7">
      <w:pPr>
        <w:pStyle w:val="BodyText"/>
        <w:ind w:left="5040" w:firstLine="720"/>
        <w:rPr>
          <w:rFonts w:cs="Arial"/>
          <w:szCs w:val="24"/>
        </w:rPr>
      </w:pPr>
      <w:r>
        <w:rPr>
          <w:rFonts w:cs="Arial"/>
          <w:szCs w:val="24"/>
        </w:rPr>
        <w:t>St Dominics Close</w:t>
      </w:r>
    </w:p>
    <w:p w14:paraId="4B8C00AC" w14:textId="77777777" w:rsidR="007015A7" w:rsidRPr="00955CE0" w:rsidRDefault="007015A7" w:rsidP="00C16FF0">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p>
    <w:p w14:paraId="550296BB" w14:textId="77777777" w:rsidR="003F3D63" w:rsidRPr="00955CE0" w:rsidRDefault="003F3D63" w:rsidP="003D5107">
      <w:pPr>
        <w:pStyle w:val="BodyText"/>
        <w:rPr>
          <w:rFonts w:cs="Arial"/>
          <w:b/>
          <w:szCs w:val="24"/>
          <w:u w:val="single"/>
        </w:rPr>
      </w:pPr>
    </w:p>
    <w:p w14:paraId="5F5D7260" w14:textId="77777777" w:rsidR="003F3D63" w:rsidRPr="00955CE0" w:rsidRDefault="003F3D63" w:rsidP="003D5107">
      <w:pPr>
        <w:pStyle w:val="BodyText"/>
        <w:rPr>
          <w:rFonts w:cs="Arial"/>
          <w:b/>
          <w:szCs w:val="24"/>
          <w:u w:val="single"/>
        </w:rPr>
      </w:pPr>
    </w:p>
    <w:p w14:paraId="1EF9C30A" w14:textId="77777777" w:rsidR="003F3D63" w:rsidRPr="00955CE0" w:rsidRDefault="003F3D63" w:rsidP="003D5107">
      <w:pPr>
        <w:pStyle w:val="BodyText"/>
        <w:rPr>
          <w:rFonts w:cs="Arial"/>
          <w:b/>
          <w:szCs w:val="24"/>
          <w:u w:val="single"/>
        </w:rPr>
      </w:pPr>
    </w:p>
    <w:p w14:paraId="6EBC1B44" w14:textId="77777777" w:rsidR="003F3D63" w:rsidRPr="00955CE0" w:rsidRDefault="003F3D63" w:rsidP="003D5107">
      <w:pPr>
        <w:pStyle w:val="BodyText"/>
        <w:rPr>
          <w:rFonts w:cs="Arial"/>
          <w:b/>
          <w:szCs w:val="24"/>
          <w:u w:val="single"/>
        </w:rPr>
      </w:pPr>
    </w:p>
    <w:p w14:paraId="416EE83A" w14:textId="77777777" w:rsidR="003F3D63" w:rsidRPr="00955CE0" w:rsidRDefault="003F3D63" w:rsidP="003D5107">
      <w:pPr>
        <w:pStyle w:val="BodyText"/>
        <w:rPr>
          <w:rFonts w:cs="Arial"/>
          <w:b/>
          <w:szCs w:val="24"/>
          <w:u w:val="single"/>
        </w:rPr>
      </w:pPr>
    </w:p>
    <w:p w14:paraId="56CFE1E5" w14:textId="77777777" w:rsidR="003F3D63" w:rsidRPr="00955CE0" w:rsidRDefault="003F3D63" w:rsidP="003D5107">
      <w:pPr>
        <w:pStyle w:val="BodyText"/>
        <w:rPr>
          <w:rFonts w:cs="Arial"/>
          <w:b/>
          <w:szCs w:val="24"/>
          <w:u w:val="single"/>
        </w:rPr>
      </w:pPr>
    </w:p>
    <w:p w14:paraId="0019EC75" w14:textId="77777777" w:rsidR="003F3D63" w:rsidRPr="00955CE0" w:rsidRDefault="003F3D63" w:rsidP="003D5107">
      <w:pPr>
        <w:pStyle w:val="BodyText"/>
        <w:rPr>
          <w:rFonts w:cs="Arial"/>
          <w:b/>
          <w:szCs w:val="24"/>
          <w:u w:val="single"/>
        </w:rPr>
      </w:pPr>
    </w:p>
    <w:p w14:paraId="7D90E4F2" w14:textId="77777777" w:rsidR="003F3D63" w:rsidRPr="00955CE0" w:rsidRDefault="003F3D63" w:rsidP="003D5107">
      <w:pPr>
        <w:pStyle w:val="BodyText"/>
        <w:rPr>
          <w:rFonts w:cs="Arial"/>
          <w:b/>
          <w:szCs w:val="24"/>
          <w:u w:val="single"/>
        </w:rPr>
      </w:pPr>
    </w:p>
    <w:p w14:paraId="3AAC0AB5" w14:textId="77777777" w:rsidR="003F3D63" w:rsidRPr="00955CE0" w:rsidRDefault="003F3D63" w:rsidP="003D5107">
      <w:pPr>
        <w:pStyle w:val="BodyText"/>
        <w:rPr>
          <w:rFonts w:cs="Arial"/>
          <w:b/>
          <w:szCs w:val="24"/>
          <w:u w:val="single"/>
        </w:rPr>
      </w:pPr>
    </w:p>
    <w:p w14:paraId="75238D81" w14:textId="77777777" w:rsidR="003F3D63" w:rsidRPr="00955CE0" w:rsidRDefault="003F3D63" w:rsidP="003D5107">
      <w:pPr>
        <w:pStyle w:val="BodyText"/>
        <w:rPr>
          <w:rFonts w:cs="Arial"/>
          <w:b/>
          <w:szCs w:val="24"/>
          <w:u w:val="single"/>
        </w:rPr>
      </w:pPr>
    </w:p>
    <w:p w14:paraId="6FF88034" w14:textId="77777777" w:rsidR="003F3D63" w:rsidRPr="00955CE0" w:rsidRDefault="003F3D63" w:rsidP="003D5107">
      <w:pPr>
        <w:pStyle w:val="BodyText"/>
        <w:rPr>
          <w:rFonts w:cs="Arial"/>
          <w:b/>
          <w:szCs w:val="24"/>
          <w:u w:val="single"/>
        </w:rPr>
      </w:pPr>
    </w:p>
    <w:p w14:paraId="2B5B2BED" w14:textId="77777777" w:rsidR="003F3D63" w:rsidRPr="00955CE0" w:rsidRDefault="003F3D63" w:rsidP="003D5107">
      <w:pPr>
        <w:pStyle w:val="BodyText"/>
        <w:rPr>
          <w:rFonts w:cs="Arial"/>
          <w:b/>
          <w:szCs w:val="24"/>
          <w:u w:val="single"/>
        </w:rPr>
      </w:pPr>
    </w:p>
    <w:p w14:paraId="63B0DF43" w14:textId="77777777" w:rsidR="003F3D63" w:rsidRPr="00955CE0" w:rsidRDefault="003F3D63" w:rsidP="003D5107">
      <w:pPr>
        <w:pStyle w:val="BodyText"/>
        <w:rPr>
          <w:rFonts w:cs="Arial"/>
          <w:b/>
          <w:szCs w:val="24"/>
          <w:u w:val="single"/>
        </w:rPr>
      </w:pPr>
    </w:p>
    <w:p w14:paraId="13720813" w14:textId="77777777" w:rsidR="003F3D63" w:rsidRPr="00955CE0" w:rsidRDefault="003F3D63" w:rsidP="003D5107">
      <w:pPr>
        <w:pStyle w:val="BodyText"/>
        <w:rPr>
          <w:rFonts w:cs="Arial"/>
          <w:b/>
          <w:szCs w:val="24"/>
          <w:u w:val="single"/>
        </w:rPr>
      </w:pPr>
    </w:p>
    <w:p w14:paraId="18AC889D" w14:textId="77777777" w:rsidR="003F3D63" w:rsidRPr="00955CE0" w:rsidRDefault="003F3D63" w:rsidP="003D5107">
      <w:pPr>
        <w:pStyle w:val="BodyText"/>
        <w:rPr>
          <w:rFonts w:cs="Arial"/>
          <w:b/>
          <w:szCs w:val="24"/>
          <w:u w:val="single"/>
        </w:rPr>
      </w:pPr>
    </w:p>
    <w:p w14:paraId="2E019BFE" w14:textId="77777777" w:rsidR="003F3D63" w:rsidRPr="00955CE0" w:rsidRDefault="003F3D63" w:rsidP="003D5107">
      <w:pPr>
        <w:pStyle w:val="BodyText"/>
        <w:rPr>
          <w:rFonts w:cs="Arial"/>
          <w:b/>
          <w:szCs w:val="24"/>
          <w:u w:val="single"/>
        </w:rPr>
      </w:pPr>
    </w:p>
    <w:p w14:paraId="0ECA3884" w14:textId="77777777" w:rsidR="003F3D63" w:rsidRPr="00955CE0" w:rsidRDefault="003F3D63" w:rsidP="003D5107">
      <w:pPr>
        <w:pStyle w:val="BodyText"/>
        <w:rPr>
          <w:rFonts w:cs="Arial"/>
          <w:b/>
          <w:szCs w:val="24"/>
          <w:u w:val="single"/>
        </w:rPr>
      </w:pPr>
    </w:p>
    <w:p w14:paraId="7EE6E03D" w14:textId="77777777" w:rsidR="003F3D63" w:rsidRPr="00955CE0" w:rsidRDefault="003F3D63" w:rsidP="003D5107">
      <w:pPr>
        <w:pStyle w:val="BodyText"/>
        <w:rPr>
          <w:rFonts w:cs="Arial"/>
          <w:b/>
          <w:szCs w:val="24"/>
          <w:u w:val="single"/>
        </w:rPr>
      </w:pPr>
    </w:p>
    <w:p w14:paraId="7A357E84" w14:textId="77777777" w:rsidR="003F3D63" w:rsidRPr="00955CE0" w:rsidRDefault="003F3D63" w:rsidP="003D5107">
      <w:pPr>
        <w:pStyle w:val="BodyText"/>
        <w:rPr>
          <w:rFonts w:cs="Arial"/>
          <w:b/>
          <w:szCs w:val="24"/>
          <w:u w:val="single"/>
        </w:rPr>
      </w:pPr>
    </w:p>
    <w:p w14:paraId="71437F9E" w14:textId="77777777" w:rsidR="003F3D63" w:rsidRPr="00955CE0" w:rsidRDefault="003F3D63" w:rsidP="003D5107">
      <w:pPr>
        <w:pStyle w:val="BodyText"/>
        <w:rPr>
          <w:rFonts w:cs="Arial"/>
          <w:b/>
          <w:szCs w:val="24"/>
          <w:u w:val="single"/>
        </w:rPr>
      </w:pPr>
    </w:p>
    <w:p w14:paraId="4583BF5E" w14:textId="77777777" w:rsidR="003F3D63" w:rsidRPr="00955CE0" w:rsidRDefault="003F3D63" w:rsidP="003D5107">
      <w:pPr>
        <w:pStyle w:val="BodyText"/>
        <w:rPr>
          <w:rFonts w:cs="Arial"/>
          <w:b/>
          <w:szCs w:val="24"/>
          <w:u w:val="single"/>
        </w:rPr>
      </w:pPr>
    </w:p>
    <w:p w14:paraId="6A51536F" w14:textId="77777777" w:rsidR="003F3D63" w:rsidRPr="00955CE0" w:rsidRDefault="003F3D63" w:rsidP="003D5107">
      <w:pPr>
        <w:pStyle w:val="BodyText"/>
        <w:rPr>
          <w:rFonts w:cs="Arial"/>
          <w:b/>
          <w:szCs w:val="24"/>
          <w:u w:val="single"/>
        </w:rPr>
      </w:pPr>
    </w:p>
    <w:p w14:paraId="4CFAC4CE" w14:textId="77777777" w:rsidR="003F3D63" w:rsidRPr="00955CE0" w:rsidRDefault="003F3D63" w:rsidP="003D5107">
      <w:pPr>
        <w:pStyle w:val="BodyText"/>
        <w:rPr>
          <w:rFonts w:cs="Arial"/>
          <w:b/>
          <w:szCs w:val="24"/>
          <w:u w:val="single"/>
        </w:rPr>
      </w:pPr>
    </w:p>
    <w:p w14:paraId="4B5CF9DD" w14:textId="77777777" w:rsidR="003F3D63" w:rsidRPr="00955CE0" w:rsidRDefault="003F3D63" w:rsidP="003D5107">
      <w:pPr>
        <w:pStyle w:val="BodyText"/>
        <w:rPr>
          <w:rFonts w:cs="Arial"/>
          <w:b/>
          <w:szCs w:val="24"/>
          <w:u w:val="single"/>
        </w:rPr>
      </w:pPr>
    </w:p>
    <w:p w14:paraId="48EA63C2" w14:textId="77777777" w:rsidR="003F3D63" w:rsidRPr="00955CE0" w:rsidRDefault="003F3D63" w:rsidP="003D5107">
      <w:pPr>
        <w:pStyle w:val="BodyText"/>
        <w:rPr>
          <w:rFonts w:cs="Arial"/>
          <w:b/>
          <w:szCs w:val="24"/>
          <w:u w:val="single"/>
        </w:rPr>
      </w:pPr>
    </w:p>
    <w:p w14:paraId="6301E676" w14:textId="77777777" w:rsidR="003F3D63" w:rsidRPr="00955CE0" w:rsidRDefault="003F3D63" w:rsidP="003D5107">
      <w:pPr>
        <w:pStyle w:val="BodyText"/>
        <w:rPr>
          <w:rFonts w:cs="Arial"/>
          <w:b/>
          <w:szCs w:val="24"/>
          <w:u w:val="single"/>
        </w:rPr>
      </w:pPr>
    </w:p>
    <w:p w14:paraId="5AF326AA" w14:textId="77777777" w:rsidR="003F3D63" w:rsidRPr="00955CE0" w:rsidRDefault="003F3D63" w:rsidP="003D5107">
      <w:pPr>
        <w:pStyle w:val="BodyText"/>
        <w:rPr>
          <w:rFonts w:cs="Arial"/>
          <w:b/>
          <w:szCs w:val="24"/>
          <w:u w:val="single"/>
        </w:rPr>
      </w:pPr>
    </w:p>
    <w:p w14:paraId="3D1F33E1" w14:textId="77777777" w:rsidR="003F3D63" w:rsidRPr="00955CE0" w:rsidRDefault="003F3D63" w:rsidP="003D5107">
      <w:pPr>
        <w:pStyle w:val="BodyText"/>
        <w:rPr>
          <w:rFonts w:cs="Arial"/>
          <w:b/>
          <w:szCs w:val="24"/>
          <w:u w:val="single"/>
        </w:rPr>
      </w:pPr>
    </w:p>
    <w:p w14:paraId="71161CB2" w14:textId="77777777" w:rsidR="003F3D63" w:rsidRPr="00955CE0" w:rsidRDefault="003F3D63" w:rsidP="003D5107">
      <w:pPr>
        <w:pStyle w:val="BodyText"/>
        <w:rPr>
          <w:rFonts w:cs="Arial"/>
          <w:b/>
          <w:szCs w:val="24"/>
          <w:u w:val="single"/>
        </w:rPr>
      </w:pPr>
    </w:p>
    <w:p w14:paraId="7857D052" w14:textId="77777777" w:rsidR="003F3D63" w:rsidRPr="00955CE0" w:rsidRDefault="003F3D63" w:rsidP="003D5107">
      <w:pPr>
        <w:pStyle w:val="BodyText"/>
        <w:rPr>
          <w:rFonts w:cs="Arial"/>
          <w:b/>
          <w:szCs w:val="24"/>
          <w:u w:val="single"/>
        </w:rPr>
      </w:pPr>
    </w:p>
    <w:p w14:paraId="5BDFDD23" w14:textId="77777777" w:rsidR="003F3D63" w:rsidRPr="00955CE0" w:rsidRDefault="003F3D63" w:rsidP="003D5107">
      <w:pPr>
        <w:pStyle w:val="BodyText"/>
        <w:rPr>
          <w:rFonts w:cs="Arial"/>
          <w:b/>
          <w:szCs w:val="24"/>
          <w:u w:val="single"/>
        </w:rPr>
      </w:pPr>
    </w:p>
    <w:p w14:paraId="36337197" w14:textId="77777777" w:rsidR="003F3D63" w:rsidRPr="00955CE0" w:rsidRDefault="003F3D63" w:rsidP="003D5107">
      <w:pPr>
        <w:pStyle w:val="BodyText"/>
        <w:rPr>
          <w:rFonts w:cs="Arial"/>
          <w:b/>
          <w:szCs w:val="24"/>
          <w:u w:val="single"/>
        </w:rPr>
      </w:pPr>
    </w:p>
    <w:p w14:paraId="6E997A94" w14:textId="77777777" w:rsidR="003F3D63" w:rsidRPr="00955CE0" w:rsidRDefault="003F3D63" w:rsidP="003D5107">
      <w:pPr>
        <w:pStyle w:val="BodyText"/>
        <w:rPr>
          <w:rFonts w:cs="Arial"/>
          <w:b/>
          <w:szCs w:val="24"/>
          <w:u w:val="single"/>
        </w:rPr>
      </w:pPr>
    </w:p>
    <w:p w14:paraId="11007FF9" w14:textId="77777777" w:rsidR="003F3D63" w:rsidRPr="00955CE0" w:rsidRDefault="003F3D63" w:rsidP="003D5107">
      <w:pPr>
        <w:pStyle w:val="BodyText"/>
        <w:rPr>
          <w:rFonts w:cs="Arial"/>
          <w:b/>
          <w:szCs w:val="24"/>
          <w:u w:val="single"/>
        </w:rPr>
      </w:pPr>
    </w:p>
    <w:p w14:paraId="5B3A1ED7" w14:textId="77777777" w:rsidR="003B7180" w:rsidRPr="00955CE0" w:rsidRDefault="003B7180" w:rsidP="003D5107">
      <w:pPr>
        <w:pStyle w:val="BodyText"/>
        <w:rPr>
          <w:rFonts w:cs="Arial"/>
          <w:b/>
          <w:szCs w:val="24"/>
          <w:u w:val="single"/>
        </w:rPr>
      </w:pPr>
    </w:p>
    <w:p w14:paraId="5FBDFE76" w14:textId="77777777" w:rsidR="003B7180" w:rsidRPr="00955CE0" w:rsidRDefault="003B7180" w:rsidP="003B7180">
      <w:pPr>
        <w:pStyle w:val="BodyText"/>
        <w:rPr>
          <w:rFonts w:cs="Arial"/>
          <w:b/>
          <w:szCs w:val="24"/>
          <w:u w:val="single"/>
        </w:rPr>
      </w:pPr>
    </w:p>
    <w:p w14:paraId="16D7E556" w14:textId="77777777" w:rsidR="007015A7" w:rsidRDefault="007015A7" w:rsidP="003B7180">
      <w:pPr>
        <w:pStyle w:val="BodyText"/>
        <w:rPr>
          <w:rFonts w:cs="Arial"/>
          <w:b/>
          <w:szCs w:val="24"/>
          <w:u w:val="single"/>
        </w:rPr>
      </w:pPr>
    </w:p>
    <w:p w14:paraId="7385E05E" w14:textId="77777777" w:rsidR="007015A7" w:rsidRDefault="007015A7" w:rsidP="003B7180">
      <w:pPr>
        <w:pStyle w:val="BodyText"/>
        <w:rPr>
          <w:rFonts w:cs="Arial"/>
          <w:b/>
          <w:szCs w:val="24"/>
          <w:u w:val="single"/>
        </w:rPr>
      </w:pPr>
    </w:p>
    <w:p w14:paraId="71FD64F7" w14:textId="77777777" w:rsidR="007015A7" w:rsidRDefault="007015A7" w:rsidP="003B7180">
      <w:pPr>
        <w:pStyle w:val="BodyText"/>
        <w:rPr>
          <w:rFonts w:cs="Arial"/>
          <w:b/>
          <w:szCs w:val="24"/>
          <w:u w:val="single"/>
        </w:rPr>
      </w:pPr>
    </w:p>
    <w:p w14:paraId="21174A73" w14:textId="77777777" w:rsidR="007015A7" w:rsidRDefault="007015A7" w:rsidP="003B7180">
      <w:pPr>
        <w:pStyle w:val="BodyText"/>
        <w:rPr>
          <w:rFonts w:cs="Arial"/>
          <w:b/>
          <w:szCs w:val="24"/>
          <w:u w:val="single"/>
        </w:rPr>
      </w:pPr>
    </w:p>
    <w:p w14:paraId="49E57614" w14:textId="77777777" w:rsidR="00C16FF0" w:rsidRDefault="00C16FF0" w:rsidP="003B7180">
      <w:pPr>
        <w:pStyle w:val="BodyText"/>
        <w:rPr>
          <w:rFonts w:cs="Arial"/>
          <w:b/>
          <w:szCs w:val="24"/>
          <w:u w:val="single"/>
        </w:rPr>
      </w:pPr>
    </w:p>
    <w:p w14:paraId="02EFB0AA" w14:textId="460920B1" w:rsidR="003B7180" w:rsidRPr="00955CE0" w:rsidRDefault="00A173A5" w:rsidP="003B7180">
      <w:pPr>
        <w:pStyle w:val="BodyText"/>
        <w:rPr>
          <w:rFonts w:cs="Arial"/>
          <w:b/>
          <w:szCs w:val="24"/>
          <w:u w:val="single"/>
        </w:rPr>
      </w:pPr>
      <w:r>
        <w:rPr>
          <w:rFonts w:cs="Arial"/>
          <w:b/>
          <w:szCs w:val="24"/>
          <w:u w:val="single"/>
        </w:rPr>
        <w:lastRenderedPageBreak/>
        <w:t xml:space="preserve">Schedule </w:t>
      </w:r>
      <w:r w:rsidR="00ED7D82">
        <w:rPr>
          <w:rFonts w:cs="Arial"/>
          <w:b/>
          <w:szCs w:val="24"/>
          <w:u w:val="single"/>
        </w:rPr>
        <w:t>5</w:t>
      </w:r>
      <w:r w:rsidR="003B7180" w:rsidRPr="00955CE0">
        <w:rPr>
          <w:rFonts w:cs="Arial"/>
          <w:b/>
          <w:szCs w:val="24"/>
          <w:u w:val="single"/>
        </w:rPr>
        <w:t xml:space="preserve">: </w:t>
      </w:r>
      <w:r w:rsidR="00B93159">
        <w:rPr>
          <w:rFonts w:cs="Arial"/>
          <w:b/>
          <w:szCs w:val="24"/>
          <w:u w:val="single"/>
        </w:rPr>
        <w:t>Reserved Parking Areas</w:t>
      </w:r>
    </w:p>
    <w:p w14:paraId="4059239A" w14:textId="77777777" w:rsidR="00B93159" w:rsidRDefault="00B93159" w:rsidP="00B93159">
      <w:pPr>
        <w:pStyle w:val="BodyText"/>
        <w:rPr>
          <w:rFonts w:cs="Arial"/>
          <w:b/>
          <w:szCs w:val="24"/>
        </w:rPr>
      </w:pPr>
    </w:p>
    <w:p w14:paraId="36B7AD7B" w14:textId="77777777" w:rsidR="00B93159" w:rsidRPr="00955CE0" w:rsidRDefault="00B93159" w:rsidP="00B93159">
      <w:pPr>
        <w:pStyle w:val="BodyText"/>
        <w:ind w:left="2160" w:hanging="2160"/>
        <w:rPr>
          <w:rFonts w:cs="Arial"/>
          <w:b/>
          <w:szCs w:val="24"/>
        </w:rPr>
      </w:pPr>
      <w:r w:rsidRPr="00955CE0">
        <w:rPr>
          <w:rFonts w:cs="Arial"/>
          <w:b/>
          <w:szCs w:val="24"/>
        </w:rPr>
        <w:t>Torquay</w:t>
      </w:r>
    </w:p>
    <w:p w14:paraId="3F870CB1" w14:textId="77777777" w:rsidR="00B93159" w:rsidRPr="00955CE0" w:rsidRDefault="00B93159" w:rsidP="00B93159">
      <w:pPr>
        <w:pStyle w:val="BodyText"/>
        <w:ind w:left="1134" w:hanging="1134"/>
        <w:rPr>
          <w:rFonts w:cs="Arial"/>
          <w:szCs w:val="24"/>
        </w:rPr>
      </w:pPr>
      <w:r w:rsidRPr="00955CE0">
        <w:rPr>
          <w:rFonts w:cs="Arial"/>
          <w:szCs w:val="24"/>
        </w:rPr>
        <w:t xml:space="preserve">Town Hall </w:t>
      </w:r>
      <w:r w:rsidRPr="00955CE0">
        <w:rPr>
          <w:rFonts w:cs="Arial"/>
          <w:i/>
          <w:szCs w:val="24"/>
        </w:rPr>
        <w:t xml:space="preserve">(following bays in operation at this location: Whiskey 1 Vehicle Bay, Hallkeepers </w:t>
      </w:r>
      <w:r w:rsidR="00A173A5">
        <w:rPr>
          <w:rFonts w:cs="Arial"/>
          <w:i/>
          <w:szCs w:val="24"/>
        </w:rPr>
        <w:t>Bay, Library Vehicle Bay, Parking</w:t>
      </w:r>
      <w:r w:rsidRPr="00955CE0">
        <w:rPr>
          <w:rFonts w:cs="Arial"/>
          <w:i/>
          <w:szCs w:val="24"/>
        </w:rPr>
        <w:t xml:space="preserve"> Enforcement Vehicle Bay, Printing Vehicle Bay, Security Vehicle Bay, Operational/Liveried</w:t>
      </w:r>
      <w:r>
        <w:rPr>
          <w:rFonts w:cs="Arial"/>
          <w:i/>
          <w:szCs w:val="24"/>
        </w:rPr>
        <w:t xml:space="preserve"> Vehicle bays max stay 2 hours</w:t>
      </w:r>
      <w:r w:rsidRPr="00955CE0">
        <w:rPr>
          <w:rFonts w:cs="Arial"/>
          <w:i/>
          <w:szCs w:val="24"/>
        </w:rPr>
        <w:t xml:space="preserve"> Mon-Fri 8am-6pm, loading bay maximum stay 30 minutes)</w:t>
      </w:r>
    </w:p>
    <w:p w14:paraId="3AFEC74E" w14:textId="77777777" w:rsidR="00B93159" w:rsidRPr="00955CE0" w:rsidRDefault="00B93159" w:rsidP="00B93159">
      <w:pPr>
        <w:pStyle w:val="BodyText"/>
        <w:ind w:left="2160" w:hanging="2160"/>
        <w:rPr>
          <w:rFonts w:cs="Arial"/>
          <w:b/>
          <w:szCs w:val="24"/>
          <w:u w:val="single"/>
        </w:rPr>
      </w:pPr>
    </w:p>
    <w:p w14:paraId="5B30CF7B" w14:textId="77777777" w:rsidR="00B93159" w:rsidRPr="00955CE0" w:rsidRDefault="00B93159" w:rsidP="00B93159">
      <w:pPr>
        <w:pStyle w:val="BodyText"/>
        <w:ind w:left="2160" w:hanging="2160"/>
        <w:rPr>
          <w:rFonts w:cs="Arial"/>
          <w:b/>
          <w:szCs w:val="24"/>
          <w:u w:val="single"/>
        </w:rPr>
      </w:pPr>
    </w:p>
    <w:p w14:paraId="7A947AD8" w14:textId="77777777" w:rsidR="009A6697" w:rsidRPr="00955CE0" w:rsidRDefault="009A6697" w:rsidP="00033591">
      <w:pPr>
        <w:pStyle w:val="BodyText"/>
        <w:rPr>
          <w:rFonts w:cs="Arial"/>
          <w:b/>
          <w:szCs w:val="24"/>
        </w:rPr>
      </w:pPr>
    </w:p>
    <w:p w14:paraId="2D39B684" w14:textId="77777777" w:rsidR="003F3D63" w:rsidRPr="00955CE0" w:rsidRDefault="003F3D63" w:rsidP="00135B44">
      <w:pPr>
        <w:pStyle w:val="BodyText"/>
        <w:ind w:left="2160" w:hanging="2160"/>
        <w:rPr>
          <w:rFonts w:cs="Arial"/>
          <w:b/>
          <w:szCs w:val="24"/>
          <w:u w:val="single"/>
        </w:rPr>
      </w:pPr>
    </w:p>
    <w:p w14:paraId="1A1BBE25" w14:textId="77777777" w:rsidR="003F3D63" w:rsidRPr="00955CE0" w:rsidRDefault="003F3D63" w:rsidP="00135B44">
      <w:pPr>
        <w:pStyle w:val="BodyText"/>
        <w:ind w:left="2160" w:hanging="2160"/>
        <w:rPr>
          <w:rFonts w:cs="Arial"/>
          <w:b/>
          <w:szCs w:val="24"/>
          <w:u w:val="single"/>
        </w:rPr>
      </w:pPr>
    </w:p>
    <w:p w14:paraId="355A6344" w14:textId="77777777" w:rsidR="003F3D63" w:rsidRPr="00955CE0" w:rsidRDefault="003F3D63" w:rsidP="00135B44">
      <w:pPr>
        <w:pStyle w:val="BodyText"/>
        <w:ind w:left="2160" w:hanging="2160"/>
        <w:rPr>
          <w:rFonts w:cs="Arial"/>
          <w:b/>
          <w:szCs w:val="24"/>
          <w:u w:val="single"/>
        </w:rPr>
      </w:pPr>
    </w:p>
    <w:p w14:paraId="679EE8AA" w14:textId="77777777" w:rsidR="003F3D63" w:rsidRPr="00955CE0" w:rsidRDefault="003F3D63" w:rsidP="00135B44">
      <w:pPr>
        <w:pStyle w:val="BodyText"/>
        <w:ind w:left="2160" w:hanging="2160"/>
        <w:rPr>
          <w:rFonts w:cs="Arial"/>
          <w:b/>
          <w:szCs w:val="24"/>
          <w:u w:val="single"/>
        </w:rPr>
      </w:pPr>
    </w:p>
    <w:p w14:paraId="5650AE1A" w14:textId="77777777" w:rsidR="003F3D63" w:rsidRPr="00955CE0" w:rsidRDefault="003F3D63" w:rsidP="00135B44">
      <w:pPr>
        <w:pStyle w:val="BodyText"/>
        <w:ind w:left="2160" w:hanging="2160"/>
        <w:rPr>
          <w:rFonts w:cs="Arial"/>
          <w:b/>
          <w:szCs w:val="24"/>
          <w:u w:val="single"/>
        </w:rPr>
      </w:pPr>
    </w:p>
    <w:p w14:paraId="70340E4F" w14:textId="77777777" w:rsidR="003F3D63" w:rsidRPr="00955CE0" w:rsidRDefault="003F3D63" w:rsidP="00135B44">
      <w:pPr>
        <w:pStyle w:val="BodyText"/>
        <w:ind w:left="2160" w:hanging="2160"/>
        <w:rPr>
          <w:rFonts w:cs="Arial"/>
          <w:b/>
          <w:szCs w:val="24"/>
          <w:u w:val="single"/>
        </w:rPr>
      </w:pPr>
    </w:p>
    <w:p w14:paraId="1815D800" w14:textId="77777777" w:rsidR="003F3D63" w:rsidRPr="00955CE0" w:rsidRDefault="003F3D63" w:rsidP="00135B44">
      <w:pPr>
        <w:pStyle w:val="BodyText"/>
        <w:ind w:left="2160" w:hanging="2160"/>
        <w:rPr>
          <w:rFonts w:cs="Arial"/>
          <w:b/>
          <w:szCs w:val="24"/>
          <w:u w:val="single"/>
        </w:rPr>
      </w:pPr>
    </w:p>
    <w:p w14:paraId="190C2FAD" w14:textId="77777777" w:rsidR="003F3D63" w:rsidRPr="00955CE0" w:rsidRDefault="003F3D63" w:rsidP="00135B44">
      <w:pPr>
        <w:pStyle w:val="BodyText"/>
        <w:ind w:left="2160" w:hanging="2160"/>
        <w:rPr>
          <w:rFonts w:cs="Arial"/>
          <w:b/>
          <w:szCs w:val="24"/>
          <w:u w:val="single"/>
        </w:rPr>
      </w:pPr>
    </w:p>
    <w:p w14:paraId="038DB1C1" w14:textId="77777777" w:rsidR="003F3D63" w:rsidRPr="00955CE0" w:rsidRDefault="003F3D63" w:rsidP="00135B44">
      <w:pPr>
        <w:pStyle w:val="BodyText"/>
        <w:ind w:left="2160" w:hanging="2160"/>
        <w:rPr>
          <w:rFonts w:cs="Arial"/>
          <w:b/>
          <w:szCs w:val="24"/>
          <w:u w:val="single"/>
        </w:rPr>
      </w:pPr>
    </w:p>
    <w:p w14:paraId="6DE8EB8A" w14:textId="77777777" w:rsidR="003F3D63" w:rsidRPr="00955CE0" w:rsidRDefault="003F3D63" w:rsidP="00135B44">
      <w:pPr>
        <w:pStyle w:val="BodyText"/>
        <w:ind w:left="2160" w:hanging="2160"/>
        <w:rPr>
          <w:rFonts w:cs="Arial"/>
          <w:b/>
          <w:szCs w:val="24"/>
          <w:u w:val="single"/>
        </w:rPr>
      </w:pPr>
    </w:p>
    <w:p w14:paraId="1BA0F057" w14:textId="77777777" w:rsidR="003F3D63" w:rsidRPr="00955CE0" w:rsidRDefault="003F3D63" w:rsidP="00135B44">
      <w:pPr>
        <w:pStyle w:val="BodyText"/>
        <w:ind w:left="2160" w:hanging="2160"/>
        <w:rPr>
          <w:rFonts w:cs="Arial"/>
          <w:b/>
          <w:szCs w:val="24"/>
          <w:u w:val="single"/>
        </w:rPr>
      </w:pPr>
    </w:p>
    <w:p w14:paraId="0830FFF8" w14:textId="77777777" w:rsidR="003F3D63" w:rsidRPr="00955CE0" w:rsidRDefault="003F3D63" w:rsidP="00135B44">
      <w:pPr>
        <w:pStyle w:val="BodyText"/>
        <w:ind w:left="2160" w:hanging="2160"/>
        <w:rPr>
          <w:rFonts w:cs="Arial"/>
          <w:b/>
          <w:szCs w:val="24"/>
          <w:u w:val="single"/>
        </w:rPr>
      </w:pPr>
    </w:p>
    <w:p w14:paraId="5AD86FB6" w14:textId="77777777" w:rsidR="003F3D63" w:rsidRPr="00955CE0" w:rsidRDefault="003F3D63" w:rsidP="00135B44">
      <w:pPr>
        <w:pStyle w:val="BodyText"/>
        <w:ind w:left="2160" w:hanging="2160"/>
        <w:rPr>
          <w:rFonts w:cs="Arial"/>
          <w:b/>
          <w:szCs w:val="24"/>
          <w:u w:val="single"/>
        </w:rPr>
      </w:pPr>
    </w:p>
    <w:p w14:paraId="3C426FCF" w14:textId="77777777" w:rsidR="003F3D63" w:rsidRPr="00955CE0" w:rsidRDefault="003F3D63" w:rsidP="00135B44">
      <w:pPr>
        <w:pStyle w:val="BodyText"/>
        <w:ind w:left="2160" w:hanging="2160"/>
        <w:rPr>
          <w:rFonts w:cs="Arial"/>
          <w:b/>
          <w:szCs w:val="24"/>
          <w:u w:val="single"/>
        </w:rPr>
      </w:pPr>
    </w:p>
    <w:p w14:paraId="5BC8381B" w14:textId="77777777" w:rsidR="003F3D63" w:rsidRPr="00955CE0" w:rsidRDefault="003F3D63" w:rsidP="00135B44">
      <w:pPr>
        <w:pStyle w:val="BodyText"/>
        <w:ind w:left="2160" w:hanging="2160"/>
        <w:rPr>
          <w:rFonts w:cs="Arial"/>
          <w:b/>
          <w:szCs w:val="24"/>
          <w:u w:val="single"/>
        </w:rPr>
      </w:pPr>
    </w:p>
    <w:p w14:paraId="2B1D50D5" w14:textId="77777777" w:rsidR="003F3D63" w:rsidRPr="00955CE0" w:rsidRDefault="003F3D63" w:rsidP="00135B44">
      <w:pPr>
        <w:pStyle w:val="BodyText"/>
        <w:ind w:left="2160" w:hanging="2160"/>
        <w:rPr>
          <w:rFonts w:cs="Arial"/>
          <w:b/>
          <w:szCs w:val="24"/>
          <w:u w:val="single"/>
        </w:rPr>
      </w:pPr>
    </w:p>
    <w:p w14:paraId="1EB2B9DF" w14:textId="77777777" w:rsidR="003F3D63" w:rsidRPr="00955CE0" w:rsidRDefault="003F3D63" w:rsidP="00135B44">
      <w:pPr>
        <w:pStyle w:val="BodyText"/>
        <w:ind w:left="2160" w:hanging="2160"/>
        <w:rPr>
          <w:rFonts w:cs="Arial"/>
          <w:b/>
          <w:szCs w:val="24"/>
          <w:u w:val="single"/>
        </w:rPr>
      </w:pPr>
    </w:p>
    <w:p w14:paraId="49916638" w14:textId="77777777" w:rsidR="003F3D63" w:rsidRPr="00955CE0" w:rsidRDefault="003F3D63" w:rsidP="00135B44">
      <w:pPr>
        <w:pStyle w:val="BodyText"/>
        <w:ind w:left="2160" w:hanging="2160"/>
        <w:rPr>
          <w:rFonts w:cs="Arial"/>
          <w:b/>
          <w:szCs w:val="24"/>
          <w:u w:val="single"/>
        </w:rPr>
      </w:pPr>
    </w:p>
    <w:p w14:paraId="6A0B53C0" w14:textId="77777777" w:rsidR="003F3D63" w:rsidRPr="00955CE0" w:rsidRDefault="003F3D63" w:rsidP="00135B44">
      <w:pPr>
        <w:pStyle w:val="BodyText"/>
        <w:ind w:left="2160" w:hanging="2160"/>
        <w:rPr>
          <w:rFonts w:cs="Arial"/>
          <w:b/>
          <w:szCs w:val="24"/>
          <w:u w:val="single"/>
        </w:rPr>
      </w:pPr>
    </w:p>
    <w:p w14:paraId="4F98CBAF" w14:textId="77777777" w:rsidR="003F3D63" w:rsidRPr="00955CE0" w:rsidRDefault="003F3D63" w:rsidP="00135B44">
      <w:pPr>
        <w:pStyle w:val="BodyText"/>
        <w:ind w:left="2160" w:hanging="2160"/>
        <w:rPr>
          <w:rFonts w:cs="Arial"/>
          <w:b/>
          <w:szCs w:val="24"/>
          <w:u w:val="single"/>
        </w:rPr>
      </w:pPr>
    </w:p>
    <w:p w14:paraId="33CAD7BC" w14:textId="77777777" w:rsidR="003F3D63" w:rsidRPr="00955CE0" w:rsidRDefault="003F3D63" w:rsidP="00135B44">
      <w:pPr>
        <w:pStyle w:val="BodyText"/>
        <w:ind w:left="2160" w:hanging="2160"/>
        <w:rPr>
          <w:rFonts w:cs="Arial"/>
          <w:b/>
          <w:szCs w:val="24"/>
          <w:u w:val="single"/>
        </w:rPr>
      </w:pPr>
    </w:p>
    <w:p w14:paraId="07C31500" w14:textId="77777777" w:rsidR="003F3D63" w:rsidRPr="00955CE0" w:rsidRDefault="003F3D63" w:rsidP="00135B44">
      <w:pPr>
        <w:pStyle w:val="BodyText"/>
        <w:ind w:left="2160" w:hanging="2160"/>
        <w:rPr>
          <w:rFonts w:cs="Arial"/>
          <w:b/>
          <w:szCs w:val="24"/>
          <w:u w:val="single"/>
        </w:rPr>
      </w:pPr>
    </w:p>
    <w:p w14:paraId="62096256" w14:textId="77777777" w:rsidR="003F3D63" w:rsidRPr="00955CE0" w:rsidRDefault="003F3D63" w:rsidP="00135B44">
      <w:pPr>
        <w:pStyle w:val="BodyText"/>
        <w:ind w:left="2160" w:hanging="2160"/>
        <w:rPr>
          <w:rFonts w:cs="Arial"/>
          <w:b/>
          <w:szCs w:val="24"/>
          <w:u w:val="single"/>
        </w:rPr>
      </w:pPr>
    </w:p>
    <w:p w14:paraId="1D0E6612" w14:textId="77777777" w:rsidR="003F3D63" w:rsidRPr="00955CE0" w:rsidRDefault="003F3D63" w:rsidP="00135B44">
      <w:pPr>
        <w:pStyle w:val="BodyText"/>
        <w:ind w:left="2160" w:hanging="2160"/>
        <w:rPr>
          <w:rFonts w:cs="Arial"/>
          <w:b/>
          <w:szCs w:val="24"/>
          <w:u w:val="single"/>
        </w:rPr>
      </w:pPr>
    </w:p>
    <w:p w14:paraId="4C6E786F" w14:textId="77777777" w:rsidR="003F3D63" w:rsidRPr="00955CE0" w:rsidRDefault="003F3D63" w:rsidP="00135B44">
      <w:pPr>
        <w:pStyle w:val="BodyText"/>
        <w:ind w:left="2160" w:hanging="2160"/>
        <w:rPr>
          <w:rFonts w:cs="Arial"/>
          <w:b/>
          <w:szCs w:val="24"/>
          <w:u w:val="single"/>
        </w:rPr>
      </w:pPr>
    </w:p>
    <w:p w14:paraId="450F277F" w14:textId="77777777" w:rsidR="003F3D63" w:rsidRPr="00955CE0" w:rsidRDefault="003F3D63" w:rsidP="00135B44">
      <w:pPr>
        <w:pStyle w:val="BodyText"/>
        <w:ind w:left="2160" w:hanging="2160"/>
        <w:rPr>
          <w:rFonts w:cs="Arial"/>
          <w:b/>
          <w:szCs w:val="24"/>
          <w:u w:val="single"/>
        </w:rPr>
      </w:pPr>
    </w:p>
    <w:p w14:paraId="716AFF90" w14:textId="77777777" w:rsidR="003F3D63" w:rsidRPr="00955CE0" w:rsidRDefault="003F3D63" w:rsidP="00135B44">
      <w:pPr>
        <w:pStyle w:val="BodyText"/>
        <w:ind w:left="2160" w:hanging="2160"/>
        <w:rPr>
          <w:rFonts w:cs="Arial"/>
          <w:b/>
          <w:szCs w:val="24"/>
          <w:u w:val="single"/>
        </w:rPr>
      </w:pPr>
    </w:p>
    <w:p w14:paraId="30DB1BA5" w14:textId="77777777" w:rsidR="003F3D63" w:rsidRPr="00955CE0" w:rsidRDefault="003F3D63" w:rsidP="00135B44">
      <w:pPr>
        <w:pStyle w:val="BodyText"/>
        <w:ind w:left="2160" w:hanging="2160"/>
        <w:rPr>
          <w:rFonts w:cs="Arial"/>
          <w:b/>
          <w:szCs w:val="24"/>
          <w:u w:val="single"/>
        </w:rPr>
      </w:pPr>
    </w:p>
    <w:p w14:paraId="60C044CF" w14:textId="77777777" w:rsidR="003F3D63" w:rsidRPr="00955CE0" w:rsidRDefault="003F3D63" w:rsidP="00135B44">
      <w:pPr>
        <w:pStyle w:val="BodyText"/>
        <w:ind w:left="2160" w:hanging="2160"/>
        <w:rPr>
          <w:rFonts w:cs="Arial"/>
          <w:b/>
          <w:szCs w:val="24"/>
          <w:u w:val="single"/>
        </w:rPr>
      </w:pPr>
    </w:p>
    <w:p w14:paraId="4B1C980F" w14:textId="77777777" w:rsidR="003F3D63" w:rsidRPr="00955CE0" w:rsidRDefault="003F3D63" w:rsidP="00135B44">
      <w:pPr>
        <w:pStyle w:val="BodyText"/>
        <w:ind w:left="2160" w:hanging="2160"/>
        <w:rPr>
          <w:rFonts w:cs="Arial"/>
          <w:b/>
          <w:szCs w:val="24"/>
          <w:u w:val="single"/>
        </w:rPr>
      </w:pPr>
    </w:p>
    <w:p w14:paraId="23024FA4" w14:textId="77777777" w:rsidR="003F3D63" w:rsidRPr="00955CE0" w:rsidRDefault="003F3D63" w:rsidP="00135B44">
      <w:pPr>
        <w:pStyle w:val="BodyText"/>
        <w:ind w:left="2160" w:hanging="2160"/>
        <w:rPr>
          <w:rFonts w:cs="Arial"/>
          <w:b/>
          <w:szCs w:val="24"/>
          <w:u w:val="single"/>
        </w:rPr>
      </w:pPr>
    </w:p>
    <w:p w14:paraId="2AB61867" w14:textId="77777777" w:rsidR="003F3D63" w:rsidRPr="00955CE0" w:rsidRDefault="003F3D63" w:rsidP="00135B44">
      <w:pPr>
        <w:pStyle w:val="BodyText"/>
        <w:ind w:left="2160" w:hanging="2160"/>
        <w:rPr>
          <w:rFonts w:cs="Arial"/>
          <w:b/>
          <w:szCs w:val="24"/>
          <w:u w:val="single"/>
        </w:rPr>
      </w:pPr>
    </w:p>
    <w:p w14:paraId="26D2E862" w14:textId="77777777" w:rsidR="003F3D63" w:rsidRPr="00955CE0" w:rsidRDefault="003F3D63" w:rsidP="00135B44">
      <w:pPr>
        <w:pStyle w:val="BodyText"/>
        <w:ind w:left="2160" w:hanging="2160"/>
        <w:rPr>
          <w:rFonts w:cs="Arial"/>
          <w:b/>
          <w:szCs w:val="24"/>
          <w:u w:val="single"/>
        </w:rPr>
      </w:pPr>
    </w:p>
    <w:p w14:paraId="0429BD97" w14:textId="77777777" w:rsidR="003B7180" w:rsidRPr="00955CE0" w:rsidRDefault="003B7180" w:rsidP="00135B44">
      <w:pPr>
        <w:pStyle w:val="BodyText"/>
        <w:ind w:left="2160" w:hanging="2160"/>
        <w:rPr>
          <w:rFonts w:cs="Arial"/>
          <w:b/>
          <w:szCs w:val="24"/>
          <w:u w:val="single"/>
        </w:rPr>
      </w:pPr>
    </w:p>
    <w:p w14:paraId="505AEFFE" w14:textId="77777777" w:rsidR="003B7180" w:rsidRPr="00955CE0" w:rsidRDefault="003B7180" w:rsidP="00135B44">
      <w:pPr>
        <w:pStyle w:val="BodyText"/>
        <w:ind w:left="2160" w:hanging="2160"/>
        <w:rPr>
          <w:rFonts w:cs="Arial"/>
          <w:b/>
          <w:szCs w:val="24"/>
          <w:u w:val="single"/>
        </w:rPr>
      </w:pPr>
    </w:p>
    <w:p w14:paraId="4BB5CE92" w14:textId="77777777" w:rsidR="003B7180" w:rsidRPr="00955CE0" w:rsidRDefault="003B7180" w:rsidP="00135B44">
      <w:pPr>
        <w:pStyle w:val="BodyText"/>
        <w:ind w:left="2160" w:hanging="2160"/>
        <w:rPr>
          <w:rFonts w:cs="Arial"/>
          <w:b/>
          <w:szCs w:val="24"/>
          <w:u w:val="single"/>
        </w:rPr>
      </w:pPr>
    </w:p>
    <w:p w14:paraId="18C29514" w14:textId="77777777" w:rsidR="003B7180" w:rsidRPr="00955CE0" w:rsidRDefault="003B7180" w:rsidP="00135B44">
      <w:pPr>
        <w:pStyle w:val="BodyText"/>
        <w:ind w:left="2160" w:hanging="2160"/>
        <w:rPr>
          <w:rFonts w:cs="Arial"/>
          <w:b/>
          <w:szCs w:val="24"/>
          <w:u w:val="single"/>
        </w:rPr>
      </w:pPr>
    </w:p>
    <w:p w14:paraId="7BDDD22A" w14:textId="77777777" w:rsidR="003B7180" w:rsidRPr="00955CE0" w:rsidRDefault="003B7180" w:rsidP="00135B44">
      <w:pPr>
        <w:pStyle w:val="BodyText"/>
        <w:ind w:left="2160" w:hanging="2160"/>
        <w:rPr>
          <w:rFonts w:cs="Arial"/>
          <w:b/>
          <w:szCs w:val="24"/>
          <w:u w:val="single"/>
        </w:rPr>
      </w:pPr>
    </w:p>
    <w:p w14:paraId="07D4946A" w14:textId="77777777" w:rsidR="003B7180" w:rsidRPr="00955CE0" w:rsidRDefault="003B7180" w:rsidP="00135B44">
      <w:pPr>
        <w:pStyle w:val="BodyText"/>
        <w:ind w:left="2160" w:hanging="2160"/>
        <w:rPr>
          <w:rFonts w:cs="Arial"/>
          <w:b/>
          <w:szCs w:val="24"/>
          <w:u w:val="single"/>
        </w:rPr>
      </w:pPr>
    </w:p>
    <w:p w14:paraId="7B264672" w14:textId="6FA163CC" w:rsidR="004A23E7" w:rsidRDefault="004A23E7" w:rsidP="00F26259">
      <w:pPr>
        <w:pStyle w:val="BodyText"/>
        <w:rPr>
          <w:rFonts w:cs="Arial"/>
          <w:b/>
          <w:szCs w:val="24"/>
          <w:u w:val="single"/>
        </w:rPr>
      </w:pPr>
    </w:p>
    <w:p w14:paraId="272DA6A9" w14:textId="77777777" w:rsidR="00C0696B" w:rsidRDefault="00C0696B" w:rsidP="00F26259">
      <w:pPr>
        <w:pStyle w:val="BodyText"/>
        <w:rPr>
          <w:rFonts w:cs="Arial"/>
          <w:b/>
          <w:szCs w:val="24"/>
          <w:u w:val="single"/>
        </w:rPr>
      </w:pPr>
    </w:p>
    <w:p w14:paraId="1D7E771B" w14:textId="77777777" w:rsidR="00F26259" w:rsidRDefault="00F26259" w:rsidP="00F26259">
      <w:pPr>
        <w:pStyle w:val="BodyText"/>
        <w:rPr>
          <w:rFonts w:cs="Arial"/>
          <w:b/>
          <w:szCs w:val="24"/>
          <w:u w:val="single"/>
        </w:rPr>
      </w:pPr>
    </w:p>
    <w:p w14:paraId="06697323" w14:textId="77777777" w:rsidR="00F8164A" w:rsidRPr="00955CE0" w:rsidRDefault="00A173A5" w:rsidP="00135B44">
      <w:pPr>
        <w:pStyle w:val="BodyText"/>
        <w:ind w:left="2160" w:hanging="2160"/>
        <w:rPr>
          <w:rFonts w:cs="Arial"/>
          <w:b/>
          <w:szCs w:val="24"/>
          <w:u w:val="single"/>
        </w:rPr>
      </w:pPr>
      <w:r>
        <w:rPr>
          <w:rFonts w:cs="Arial"/>
          <w:b/>
          <w:szCs w:val="24"/>
          <w:u w:val="single"/>
        </w:rPr>
        <w:lastRenderedPageBreak/>
        <w:t>Schedule 6</w:t>
      </w:r>
      <w:r w:rsidR="00FE1545" w:rsidRPr="00955CE0">
        <w:rPr>
          <w:rFonts w:cs="Arial"/>
          <w:b/>
          <w:szCs w:val="24"/>
          <w:u w:val="single"/>
        </w:rPr>
        <w:t xml:space="preserve">: </w:t>
      </w:r>
      <w:r w:rsidR="00B93159">
        <w:rPr>
          <w:rFonts w:cs="Arial"/>
          <w:b/>
          <w:szCs w:val="24"/>
          <w:u w:val="single"/>
        </w:rPr>
        <w:t>Commercial Vehicle Parking Places</w:t>
      </w:r>
    </w:p>
    <w:p w14:paraId="1672B29A" w14:textId="77777777" w:rsidR="00F8164A" w:rsidRPr="00955CE0" w:rsidRDefault="00F8164A">
      <w:pPr>
        <w:pStyle w:val="BodyText"/>
        <w:ind w:left="2160" w:hanging="2160"/>
        <w:rPr>
          <w:rFonts w:cs="Arial"/>
          <w:b/>
          <w:szCs w:val="24"/>
        </w:rPr>
      </w:pPr>
    </w:p>
    <w:p w14:paraId="493A69DA" w14:textId="77777777" w:rsidR="009A6697" w:rsidRDefault="009A6697">
      <w:pPr>
        <w:pStyle w:val="BodyText"/>
        <w:ind w:left="2160" w:hanging="2160"/>
        <w:rPr>
          <w:rFonts w:cs="Arial"/>
          <w:b/>
          <w:szCs w:val="24"/>
        </w:rPr>
      </w:pPr>
      <w:r w:rsidRPr="00955CE0">
        <w:rPr>
          <w:rFonts w:cs="Arial"/>
          <w:b/>
          <w:szCs w:val="24"/>
        </w:rPr>
        <w:t>Brixham</w:t>
      </w:r>
      <w:r w:rsidR="007015A7">
        <w:rPr>
          <w:rFonts w:cs="Arial"/>
          <w:b/>
          <w:szCs w:val="24"/>
        </w:rPr>
        <w:tab/>
      </w:r>
      <w:r w:rsidR="007015A7">
        <w:rPr>
          <w:rFonts w:cs="Arial"/>
          <w:b/>
          <w:szCs w:val="24"/>
        </w:rPr>
        <w:tab/>
        <w:t>Paignton</w:t>
      </w:r>
      <w:r w:rsidR="007015A7">
        <w:rPr>
          <w:rFonts w:cs="Arial"/>
          <w:b/>
          <w:szCs w:val="24"/>
        </w:rPr>
        <w:tab/>
      </w:r>
      <w:r w:rsidR="007015A7">
        <w:rPr>
          <w:rFonts w:cs="Arial"/>
          <w:b/>
          <w:szCs w:val="24"/>
        </w:rPr>
        <w:tab/>
      </w:r>
      <w:r w:rsidR="007015A7">
        <w:rPr>
          <w:rFonts w:cs="Arial"/>
          <w:b/>
          <w:szCs w:val="24"/>
        </w:rPr>
        <w:tab/>
        <w:t>Torquay</w:t>
      </w:r>
    </w:p>
    <w:p w14:paraId="60FBBAF7" w14:textId="29CF8EB7" w:rsidR="007015A7" w:rsidRDefault="006515CE">
      <w:pPr>
        <w:pStyle w:val="BodyText"/>
        <w:ind w:left="2160" w:hanging="2160"/>
        <w:rPr>
          <w:rFonts w:cs="Arial"/>
          <w:szCs w:val="24"/>
        </w:rPr>
      </w:pPr>
      <w:r>
        <w:rPr>
          <w:rFonts w:cs="Arial"/>
          <w:szCs w:val="24"/>
        </w:rPr>
        <w:t>Freshwater</w:t>
      </w:r>
      <w:r w:rsidR="007015A7">
        <w:rPr>
          <w:rFonts w:cs="Arial"/>
          <w:szCs w:val="24"/>
        </w:rPr>
        <w:tab/>
      </w:r>
      <w:r w:rsidR="007015A7">
        <w:rPr>
          <w:rFonts w:cs="Arial"/>
          <w:szCs w:val="24"/>
        </w:rPr>
        <w:tab/>
        <w:t>Clennon Valley</w:t>
      </w:r>
      <w:r w:rsidR="00BF1B36">
        <w:rPr>
          <w:rFonts w:cs="Arial"/>
          <w:szCs w:val="24"/>
        </w:rPr>
        <w:t xml:space="preserve"> </w:t>
      </w:r>
      <w:r w:rsidR="00BF1B36">
        <w:rPr>
          <w:rFonts w:cs="Arial"/>
          <w:sz w:val="16"/>
          <w:szCs w:val="16"/>
        </w:rPr>
        <w:t>(1)</w:t>
      </w:r>
      <w:r w:rsidR="007015A7">
        <w:rPr>
          <w:rFonts w:cs="Arial"/>
          <w:szCs w:val="24"/>
        </w:rPr>
        <w:tab/>
      </w:r>
      <w:r w:rsidR="007015A7">
        <w:rPr>
          <w:rFonts w:cs="Arial"/>
          <w:szCs w:val="24"/>
        </w:rPr>
        <w:tab/>
      </w:r>
      <w:r w:rsidR="00620E78">
        <w:rPr>
          <w:rFonts w:cs="Arial"/>
          <w:szCs w:val="24"/>
        </w:rPr>
        <w:t>Hampton Avenue</w:t>
      </w:r>
    </w:p>
    <w:p w14:paraId="34408FB7" w14:textId="300C9663" w:rsidR="007015A7" w:rsidRDefault="007015A7">
      <w:pPr>
        <w:pStyle w:val="BodyText"/>
        <w:ind w:left="2160" w:hanging="2160"/>
        <w:rPr>
          <w:rFonts w:cs="Arial"/>
          <w:szCs w:val="24"/>
        </w:rPr>
      </w:pPr>
      <w:r>
        <w:rPr>
          <w:rFonts w:cs="Arial"/>
          <w:szCs w:val="24"/>
        </w:rPr>
        <w:tab/>
      </w:r>
      <w:r>
        <w:rPr>
          <w:rFonts w:cs="Arial"/>
          <w:szCs w:val="24"/>
        </w:rPr>
        <w:tab/>
        <w:t>Victoria</w:t>
      </w:r>
      <w:r>
        <w:rPr>
          <w:rFonts w:cs="Arial"/>
          <w:szCs w:val="24"/>
        </w:rPr>
        <w:tab/>
      </w:r>
      <w:r>
        <w:rPr>
          <w:rFonts w:cs="Arial"/>
          <w:szCs w:val="24"/>
        </w:rPr>
        <w:tab/>
      </w:r>
      <w:r>
        <w:rPr>
          <w:rFonts w:cs="Arial"/>
          <w:szCs w:val="24"/>
        </w:rPr>
        <w:tab/>
      </w:r>
      <w:r w:rsidR="00620E78">
        <w:rPr>
          <w:rFonts w:cs="Arial"/>
          <w:szCs w:val="24"/>
        </w:rPr>
        <w:t>Lymington Road Coach Station</w:t>
      </w:r>
    </w:p>
    <w:p w14:paraId="6F5EF2A2" w14:textId="63D15DAE" w:rsidR="00620E78" w:rsidRPr="007015A7" w:rsidRDefault="00620E78" w:rsidP="00620E78">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Shedden Hill</w:t>
      </w:r>
    </w:p>
    <w:p w14:paraId="2BD62E3B" w14:textId="77777777" w:rsidR="003F3D63" w:rsidRPr="00955CE0" w:rsidRDefault="003F3D63" w:rsidP="001C1476">
      <w:pPr>
        <w:pStyle w:val="BodyText"/>
        <w:ind w:left="2160" w:hanging="2160"/>
        <w:rPr>
          <w:rFonts w:cs="Arial"/>
          <w:b/>
          <w:szCs w:val="24"/>
          <w:u w:val="single"/>
        </w:rPr>
      </w:pPr>
    </w:p>
    <w:p w14:paraId="0EECDCD6" w14:textId="3A908787" w:rsidR="00BF1B36" w:rsidRPr="00391E38" w:rsidRDefault="00BF1B36" w:rsidP="00BF1B36">
      <w:pPr>
        <w:pStyle w:val="BodyText"/>
        <w:ind w:left="720" w:hanging="720"/>
        <w:rPr>
          <w:rFonts w:cs="Arial"/>
          <w:sz w:val="16"/>
          <w:szCs w:val="16"/>
        </w:rPr>
      </w:pPr>
      <w:r>
        <w:rPr>
          <w:rFonts w:cs="Arial"/>
          <w:sz w:val="16"/>
          <w:szCs w:val="16"/>
        </w:rPr>
        <w:t>(1)</w:t>
      </w:r>
      <w:r>
        <w:rPr>
          <w:rFonts w:cs="Arial"/>
          <w:sz w:val="16"/>
          <w:szCs w:val="16"/>
        </w:rPr>
        <w:tab/>
        <w:t>Event parking charges in operation on 1</w:t>
      </w:r>
      <w:r w:rsidRPr="00051761">
        <w:rPr>
          <w:rFonts w:cs="Arial"/>
          <w:sz w:val="16"/>
          <w:szCs w:val="16"/>
          <w:vertAlign w:val="superscript"/>
        </w:rPr>
        <w:t>st</w:t>
      </w:r>
      <w:r>
        <w:rPr>
          <w:rFonts w:cs="Arial"/>
          <w:sz w:val="16"/>
          <w:szCs w:val="16"/>
        </w:rPr>
        <w:t xml:space="preserve"> and 2</w:t>
      </w:r>
      <w:r w:rsidRPr="00051761">
        <w:rPr>
          <w:rFonts w:cs="Arial"/>
          <w:sz w:val="16"/>
          <w:szCs w:val="16"/>
          <w:vertAlign w:val="superscript"/>
        </w:rPr>
        <w:t>nd</w:t>
      </w:r>
      <w:r>
        <w:rPr>
          <w:rFonts w:cs="Arial"/>
          <w:sz w:val="16"/>
          <w:szCs w:val="16"/>
        </w:rPr>
        <w:t xml:space="preserve"> June (pre-booked parking only).</w:t>
      </w:r>
    </w:p>
    <w:p w14:paraId="52B8639A" w14:textId="77777777" w:rsidR="003F3D63" w:rsidRPr="00955CE0" w:rsidRDefault="003F3D63" w:rsidP="001C1476">
      <w:pPr>
        <w:pStyle w:val="BodyText"/>
        <w:ind w:left="2160" w:hanging="2160"/>
        <w:rPr>
          <w:rFonts w:cs="Arial"/>
          <w:b/>
          <w:szCs w:val="24"/>
          <w:u w:val="single"/>
        </w:rPr>
      </w:pPr>
    </w:p>
    <w:p w14:paraId="06D1E071" w14:textId="77777777" w:rsidR="003F3D63" w:rsidRPr="00955CE0" w:rsidRDefault="003F3D63" w:rsidP="001C1476">
      <w:pPr>
        <w:pStyle w:val="BodyText"/>
        <w:ind w:left="2160" w:hanging="2160"/>
        <w:rPr>
          <w:rFonts w:cs="Arial"/>
          <w:b/>
          <w:szCs w:val="24"/>
          <w:u w:val="single"/>
        </w:rPr>
      </w:pPr>
    </w:p>
    <w:p w14:paraId="3C9C0C31" w14:textId="77777777" w:rsidR="003F3D63" w:rsidRPr="00955CE0" w:rsidRDefault="003F3D63" w:rsidP="001C1476">
      <w:pPr>
        <w:pStyle w:val="BodyText"/>
        <w:ind w:left="2160" w:hanging="2160"/>
        <w:rPr>
          <w:rFonts w:cs="Arial"/>
          <w:b/>
          <w:szCs w:val="24"/>
          <w:u w:val="single"/>
        </w:rPr>
      </w:pPr>
    </w:p>
    <w:p w14:paraId="498C9608" w14:textId="77777777" w:rsidR="003F3D63" w:rsidRPr="00955CE0" w:rsidRDefault="003F3D63" w:rsidP="001C1476">
      <w:pPr>
        <w:pStyle w:val="BodyText"/>
        <w:ind w:left="2160" w:hanging="2160"/>
        <w:rPr>
          <w:rFonts w:cs="Arial"/>
          <w:b/>
          <w:szCs w:val="24"/>
          <w:u w:val="single"/>
        </w:rPr>
      </w:pPr>
    </w:p>
    <w:p w14:paraId="31648FC4" w14:textId="77777777" w:rsidR="003F3D63" w:rsidRPr="00955CE0" w:rsidRDefault="003F3D63" w:rsidP="001C1476">
      <w:pPr>
        <w:pStyle w:val="BodyText"/>
        <w:ind w:left="2160" w:hanging="2160"/>
        <w:rPr>
          <w:rFonts w:cs="Arial"/>
          <w:b/>
          <w:szCs w:val="24"/>
          <w:u w:val="single"/>
        </w:rPr>
      </w:pPr>
    </w:p>
    <w:p w14:paraId="79EC2A64" w14:textId="77777777" w:rsidR="003F3D63" w:rsidRPr="00955CE0" w:rsidRDefault="003F3D63" w:rsidP="001C1476">
      <w:pPr>
        <w:pStyle w:val="BodyText"/>
        <w:ind w:left="2160" w:hanging="2160"/>
        <w:rPr>
          <w:rFonts w:cs="Arial"/>
          <w:b/>
          <w:szCs w:val="24"/>
          <w:u w:val="single"/>
        </w:rPr>
      </w:pPr>
    </w:p>
    <w:p w14:paraId="74233683" w14:textId="77777777" w:rsidR="003F3D63" w:rsidRPr="00955CE0" w:rsidRDefault="003F3D63" w:rsidP="001C1476">
      <w:pPr>
        <w:pStyle w:val="BodyText"/>
        <w:ind w:left="2160" w:hanging="2160"/>
        <w:rPr>
          <w:rFonts w:cs="Arial"/>
          <w:b/>
          <w:szCs w:val="24"/>
          <w:u w:val="single"/>
        </w:rPr>
      </w:pPr>
    </w:p>
    <w:p w14:paraId="05EF26EB" w14:textId="77777777" w:rsidR="003F3D63" w:rsidRPr="00955CE0" w:rsidRDefault="003F3D63" w:rsidP="001C1476">
      <w:pPr>
        <w:pStyle w:val="BodyText"/>
        <w:ind w:left="2160" w:hanging="2160"/>
        <w:rPr>
          <w:rFonts w:cs="Arial"/>
          <w:b/>
          <w:szCs w:val="24"/>
          <w:u w:val="single"/>
        </w:rPr>
      </w:pPr>
    </w:p>
    <w:p w14:paraId="42B4CB6E" w14:textId="77777777" w:rsidR="003F3D63" w:rsidRPr="00955CE0" w:rsidRDefault="003F3D63" w:rsidP="001C1476">
      <w:pPr>
        <w:pStyle w:val="BodyText"/>
        <w:ind w:left="2160" w:hanging="2160"/>
        <w:rPr>
          <w:rFonts w:cs="Arial"/>
          <w:b/>
          <w:szCs w:val="24"/>
          <w:u w:val="single"/>
        </w:rPr>
      </w:pPr>
    </w:p>
    <w:p w14:paraId="2CED0E6F" w14:textId="77777777" w:rsidR="003F3D63" w:rsidRPr="00955CE0" w:rsidRDefault="003F3D63" w:rsidP="001C1476">
      <w:pPr>
        <w:pStyle w:val="BodyText"/>
        <w:ind w:left="2160" w:hanging="2160"/>
        <w:rPr>
          <w:rFonts w:cs="Arial"/>
          <w:b/>
          <w:szCs w:val="24"/>
          <w:u w:val="single"/>
        </w:rPr>
      </w:pPr>
    </w:p>
    <w:p w14:paraId="1D4F7924" w14:textId="77777777" w:rsidR="003F3D63" w:rsidRPr="00955CE0" w:rsidRDefault="003F3D63" w:rsidP="001C1476">
      <w:pPr>
        <w:pStyle w:val="BodyText"/>
        <w:ind w:left="2160" w:hanging="2160"/>
        <w:rPr>
          <w:rFonts w:cs="Arial"/>
          <w:b/>
          <w:szCs w:val="24"/>
          <w:u w:val="single"/>
        </w:rPr>
      </w:pPr>
    </w:p>
    <w:p w14:paraId="0CE71221" w14:textId="77777777" w:rsidR="003F3D63" w:rsidRPr="00955CE0" w:rsidRDefault="003F3D63" w:rsidP="001C1476">
      <w:pPr>
        <w:pStyle w:val="BodyText"/>
        <w:ind w:left="2160" w:hanging="2160"/>
        <w:rPr>
          <w:rFonts w:cs="Arial"/>
          <w:b/>
          <w:szCs w:val="24"/>
          <w:u w:val="single"/>
        </w:rPr>
      </w:pPr>
    </w:p>
    <w:p w14:paraId="17AF2A5F" w14:textId="77777777" w:rsidR="003F3D63" w:rsidRPr="00955CE0" w:rsidRDefault="003F3D63" w:rsidP="001C1476">
      <w:pPr>
        <w:pStyle w:val="BodyText"/>
        <w:ind w:left="2160" w:hanging="2160"/>
        <w:rPr>
          <w:rFonts w:cs="Arial"/>
          <w:b/>
          <w:szCs w:val="24"/>
          <w:u w:val="single"/>
        </w:rPr>
      </w:pPr>
    </w:p>
    <w:p w14:paraId="35F942B3" w14:textId="77777777" w:rsidR="003F3D63" w:rsidRPr="00955CE0" w:rsidRDefault="003F3D63" w:rsidP="001C1476">
      <w:pPr>
        <w:pStyle w:val="BodyText"/>
        <w:ind w:left="2160" w:hanging="2160"/>
        <w:rPr>
          <w:rFonts w:cs="Arial"/>
          <w:b/>
          <w:szCs w:val="24"/>
          <w:u w:val="single"/>
        </w:rPr>
      </w:pPr>
    </w:p>
    <w:p w14:paraId="36808BBE" w14:textId="77777777" w:rsidR="003F3D63" w:rsidRPr="00955CE0" w:rsidRDefault="003F3D63" w:rsidP="001C1476">
      <w:pPr>
        <w:pStyle w:val="BodyText"/>
        <w:ind w:left="2160" w:hanging="2160"/>
        <w:rPr>
          <w:rFonts w:cs="Arial"/>
          <w:b/>
          <w:szCs w:val="24"/>
          <w:u w:val="single"/>
        </w:rPr>
      </w:pPr>
    </w:p>
    <w:p w14:paraId="7C7DD322" w14:textId="77777777" w:rsidR="003F3D63" w:rsidRPr="00955CE0" w:rsidRDefault="003F3D63" w:rsidP="001C1476">
      <w:pPr>
        <w:pStyle w:val="BodyText"/>
        <w:ind w:left="2160" w:hanging="2160"/>
        <w:rPr>
          <w:rFonts w:cs="Arial"/>
          <w:b/>
          <w:szCs w:val="24"/>
          <w:u w:val="single"/>
        </w:rPr>
      </w:pPr>
    </w:p>
    <w:p w14:paraId="0219BAC3" w14:textId="77777777" w:rsidR="003F3D63" w:rsidRPr="00955CE0" w:rsidRDefault="003F3D63" w:rsidP="001C1476">
      <w:pPr>
        <w:pStyle w:val="BodyText"/>
        <w:ind w:left="2160" w:hanging="2160"/>
        <w:rPr>
          <w:rFonts w:cs="Arial"/>
          <w:b/>
          <w:szCs w:val="24"/>
          <w:u w:val="single"/>
        </w:rPr>
      </w:pPr>
    </w:p>
    <w:p w14:paraId="301E849C" w14:textId="77777777" w:rsidR="003F3D63" w:rsidRPr="00955CE0" w:rsidRDefault="003F3D63" w:rsidP="001C1476">
      <w:pPr>
        <w:pStyle w:val="BodyText"/>
        <w:ind w:left="2160" w:hanging="2160"/>
        <w:rPr>
          <w:rFonts w:cs="Arial"/>
          <w:b/>
          <w:szCs w:val="24"/>
          <w:u w:val="single"/>
        </w:rPr>
      </w:pPr>
    </w:p>
    <w:p w14:paraId="1DD2303D" w14:textId="77777777" w:rsidR="003F3D63" w:rsidRPr="00955CE0" w:rsidRDefault="003F3D63" w:rsidP="001C1476">
      <w:pPr>
        <w:pStyle w:val="BodyText"/>
        <w:ind w:left="2160" w:hanging="2160"/>
        <w:rPr>
          <w:rFonts w:cs="Arial"/>
          <w:b/>
          <w:szCs w:val="24"/>
          <w:u w:val="single"/>
        </w:rPr>
      </w:pPr>
    </w:p>
    <w:p w14:paraId="23915D4B" w14:textId="77777777" w:rsidR="003F3D63" w:rsidRPr="00955CE0" w:rsidRDefault="003F3D63" w:rsidP="001C1476">
      <w:pPr>
        <w:pStyle w:val="BodyText"/>
        <w:ind w:left="2160" w:hanging="2160"/>
        <w:rPr>
          <w:rFonts w:cs="Arial"/>
          <w:b/>
          <w:szCs w:val="24"/>
          <w:u w:val="single"/>
        </w:rPr>
      </w:pPr>
    </w:p>
    <w:p w14:paraId="1AB4C484" w14:textId="77777777" w:rsidR="003F3D63" w:rsidRPr="00955CE0" w:rsidRDefault="003F3D63" w:rsidP="001C1476">
      <w:pPr>
        <w:pStyle w:val="BodyText"/>
        <w:ind w:left="2160" w:hanging="2160"/>
        <w:rPr>
          <w:rFonts w:cs="Arial"/>
          <w:b/>
          <w:szCs w:val="24"/>
          <w:u w:val="single"/>
        </w:rPr>
      </w:pPr>
    </w:p>
    <w:p w14:paraId="23E3AD42" w14:textId="77777777" w:rsidR="003F3D63" w:rsidRPr="00955CE0" w:rsidRDefault="003F3D63" w:rsidP="001C1476">
      <w:pPr>
        <w:pStyle w:val="BodyText"/>
        <w:ind w:left="2160" w:hanging="2160"/>
        <w:rPr>
          <w:rFonts w:cs="Arial"/>
          <w:b/>
          <w:szCs w:val="24"/>
          <w:u w:val="single"/>
        </w:rPr>
      </w:pPr>
    </w:p>
    <w:p w14:paraId="707A8461" w14:textId="77777777" w:rsidR="003F3D63" w:rsidRPr="00955CE0" w:rsidRDefault="003F3D63" w:rsidP="001C1476">
      <w:pPr>
        <w:pStyle w:val="BodyText"/>
        <w:ind w:left="2160" w:hanging="2160"/>
        <w:rPr>
          <w:rFonts w:cs="Arial"/>
          <w:b/>
          <w:szCs w:val="24"/>
          <w:u w:val="single"/>
        </w:rPr>
      </w:pPr>
    </w:p>
    <w:p w14:paraId="2735816A" w14:textId="77777777" w:rsidR="003F3D63" w:rsidRPr="00955CE0" w:rsidRDefault="003F3D63" w:rsidP="001C1476">
      <w:pPr>
        <w:pStyle w:val="BodyText"/>
        <w:ind w:left="2160" w:hanging="2160"/>
        <w:rPr>
          <w:rFonts w:cs="Arial"/>
          <w:b/>
          <w:szCs w:val="24"/>
          <w:u w:val="single"/>
        </w:rPr>
      </w:pPr>
    </w:p>
    <w:p w14:paraId="4AB282DE" w14:textId="77777777" w:rsidR="003F3D63" w:rsidRPr="00955CE0" w:rsidRDefault="003F3D63" w:rsidP="001C1476">
      <w:pPr>
        <w:pStyle w:val="BodyText"/>
        <w:ind w:left="2160" w:hanging="2160"/>
        <w:rPr>
          <w:rFonts w:cs="Arial"/>
          <w:b/>
          <w:szCs w:val="24"/>
          <w:u w:val="single"/>
        </w:rPr>
      </w:pPr>
    </w:p>
    <w:p w14:paraId="3D5363CD" w14:textId="77777777" w:rsidR="003F3D63" w:rsidRPr="00955CE0" w:rsidRDefault="003F3D63" w:rsidP="001C1476">
      <w:pPr>
        <w:pStyle w:val="BodyText"/>
        <w:ind w:left="2160" w:hanging="2160"/>
        <w:rPr>
          <w:rFonts w:cs="Arial"/>
          <w:b/>
          <w:szCs w:val="24"/>
          <w:u w:val="single"/>
        </w:rPr>
      </w:pPr>
    </w:p>
    <w:p w14:paraId="4328918E" w14:textId="77777777" w:rsidR="003F3D63" w:rsidRPr="00955CE0" w:rsidRDefault="003F3D63" w:rsidP="001C1476">
      <w:pPr>
        <w:pStyle w:val="BodyText"/>
        <w:ind w:left="2160" w:hanging="2160"/>
        <w:rPr>
          <w:rFonts w:cs="Arial"/>
          <w:b/>
          <w:szCs w:val="24"/>
          <w:u w:val="single"/>
        </w:rPr>
      </w:pPr>
    </w:p>
    <w:p w14:paraId="0664C583" w14:textId="77777777" w:rsidR="003F3D63" w:rsidRPr="00955CE0" w:rsidRDefault="003F3D63" w:rsidP="001C1476">
      <w:pPr>
        <w:pStyle w:val="BodyText"/>
        <w:ind w:left="2160" w:hanging="2160"/>
        <w:rPr>
          <w:rFonts w:cs="Arial"/>
          <w:b/>
          <w:szCs w:val="24"/>
          <w:u w:val="single"/>
        </w:rPr>
      </w:pPr>
    </w:p>
    <w:p w14:paraId="62F9ECA8" w14:textId="77777777" w:rsidR="003F3D63" w:rsidRPr="00955CE0" w:rsidRDefault="003F3D63" w:rsidP="001C1476">
      <w:pPr>
        <w:pStyle w:val="BodyText"/>
        <w:ind w:left="2160" w:hanging="2160"/>
        <w:rPr>
          <w:rFonts w:cs="Arial"/>
          <w:b/>
          <w:szCs w:val="24"/>
          <w:u w:val="single"/>
        </w:rPr>
      </w:pPr>
    </w:p>
    <w:p w14:paraId="28F8E078" w14:textId="77777777" w:rsidR="003F3D63" w:rsidRDefault="003F3D63" w:rsidP="001C1476">
      <w:pPr>
        <w:pStyle w:val="BodyText"/>
        <w:ind w:left="2160" w:hanging="2160"/>
        <w:rPr>
          <w:rFonts w:cs="Arial"/>
          <w:b/>
          <w:szCs w:val="24"/>
          <w:u w:val="single"/>
        </w:rPr>
      </w:pPr>
    </w:p>
    <w:p w14:paraId="6EC82399" w14:textId="77777777" w:rsidR="007015A7" w:rsidRDefault="007015A7" w:rsidP="001C1476">
      <w:pPr>
        <w:pStyle w:val="BodyText"/>
        <w:ind w:left="2160" w:hanging="2160"/>
        <w:rPr>
          <w:rFonts w:cs="Arial"/>
          <w:b/>
          <w:szCs w:val="24"/>
          <w:u w:val="single"/>
        </w:rPr>
      </w:pPr>
    </w:p>
    <w:p w14:paraId="0F0A93C7" w14:textId="77777777" w:rsidR="007015A7" w:rsidRDefault="007015A7" w:rsidP="001C1476">
      <w:pPr>
        <w:pStyle w:val="BodyText"/>
        <w:ind w:left="2160" w:hanging="2160"/>
        <w:rPr>
          <w:rFonts w:cs="Arial"/>
          <w:b/>
          <w:szCs w:val="24"/>
          <w:u w:val="single"/>
        </w:rPr>
      </w:pPr>
    </w:p>
    <w:p w14:paraId="23D4020D" w14:textId="77777777" w:rsidR="007015A7" w:rsidRDefault="007015A7" w:rsidP="001C1476">
      <w:pPr>
        <w:pStyle w:val="BodyText"/>
        <w:ind w:left="2160" w:hanging="2160"/>
        <w:rPr>
          <w:rFonts w:cs="Arial"/>
          <w:b/>
          <w:szCs w:val="24"/>
          <w:u w:val="single"/>
        </w:rPr>
      </w:pPr>
    </w:p>
    <w:p w14:paraId="175F6E83" w14:textId="77777777" w:rsidR="007015A7" w:rsidRDefault="007015A7" w:rsidP="001C1476">
      <w:pPr>
        <w:pStyle w:val="BodyText"/>
        <w:ind w:left="2160" w:hanging="2160"/>
        <w:rPr>
          <w:rFonts w:cs="Arial"/>
          <w:b/>
          <w:szCs w:val="24"/>
          <w:u w:val="single"/>
        </w:rPr>
      </w:pPr>
    </w:p>
    <w:p w14:paraId="431F5D80" w14:textId="77777777" w:rsidR="007015A7" w:rsidRDefault="007015A7" w:rsidP="001C1476">
      <w:pPr>
        <w:pStyle w:val="BodyText"/>
        <w:ind w:left="2160" w:hanging="2160"/>
        <w:rPr>
          <w:rFonts w:cs="Arial"/>
          <w:b/>
          <w:szCs w:val="24"/>
          <w:u w:val="single"/>
        </w:rPr>
      </w:pPr>
    </w:p>
    <w:p w14:paraId="2552BD09" w14:textId="77777777" w:rsidR="007015A7" w:rsidRDefault="007015A7" w:rsidP="001C1476">
      <w:pPr>
        <w:pStyle w:val="BodyText"/>
        <w:ind w:left="2160" w:hanging="2160"/>
        <w:rPr>
          <w:rFonts w:cs="Arial"/>
          <w:b/>
          <w:szCs w:val="24"/>
          <w:u w:val="single"/>
        </w:rPr>
      </w:pPr>
    </w:p>
    <w:p w14:paraId="722ACB52" w14:textId="77777777" w:rsidR="007015A7" w:rsidRDefault="007015A7" w:rsidP="001C1476">
      <w:pPr>
        <w:pStyle w:val="BodyText"/>
        <w:ind w:left="2160" w:hanging="2160"/>
        <w:rPr>
          <w:rFonts w:cs="Arial"/>
          <w:b/>
          <w:szCs w:val="24"/>
          <w:u w:val="single"/>
        </w:rPr>
      </w:pPr>
    </w:p>
    <w:p w14:paraId="6EC70CCF" w14:textId="77777777" w:rsidR="007015A7" w:rsidRDefault="007015A7" w:rsidP="001C1476">
      <w:pPr>
        <w:pStyle w:val="BodyText"/>
        <w:ind w:left="2160" w:hanging="2160"/>
        <w:rPr>
          <w:rFonts w:cs="Arial"/>
          <w:b/>
          <w:szCs w:val="24"/>
          <w:u w:val="single"/>
        </w:rPr>
      </w:pPr>
    </w:p>
    <w:p w14:paraId="6543637F" w14:textId="77777777" w:rsidR="007015A7" w:rsidRDefault="007015A7" w:rsidP="001C1476">
      <w:pPr>
        <w:pStyle w:val="BodyText"/>
        <w:ind w:left="2160" w:hanging="2160"/>
        <w:rPr>
          <w:rFonts w:cs="Arial"/>
          <w:b/>
          <w:szCs w:val="24"/>
          <w:u w:val="single"/>
        </w:rPr>
      </w:pPr>
    </w:p>
    <w:p w14:paraId="654CFA8B" w14:textId="77777777" w:rsidR="007015A7" w:rsidRDefault="007015A7" w:rsidP="001C1476">
      <w:pPr>
        <w:pStyle w:val="BodyText"/>
        <w:ind w:left="2160" w:hanging="2160"/>
        <w:rPr>
          <w:rFonts w:cs="Arial"/>
          <w:b/>
          <w:szCs w:val="24"/>
          <w:u w:val="single"/>
        </w:rPr>
      </w:pPr>
    </w:p>
    <w:p w14:paraId="5534868E" w14:textId="77777777" w:rsidR="00E05956" w:rsidRDefault="00E05956" w:rsidP="005C2675">
      <w:pPr>
        <w:pStyle w:val="BodyText"/>
        <w:rPr>
          <w:rFonts w:cs="Arial"/>
          <w:b/>
          <w:szCs w:val="24"/>
          <w:u w:val="single"/>
        </w:rPr>
        <w:sectPr w:rsidR="00E05956" w:rsidSect="0084423F">
          <w:footerReference w:type="even" r:id="rId14"/>
          <w:footerReference w:type="default" r:id="rId15"/>
          <w:type w:val="continuous"/>
          <w:pgSz w:w="11905" w:h="16837" w:code="9"/>
          <w:pgMar w:top="1134" w:right="1134" w:bottom="1134" w:left="1134" w:header="0" w:footer="964" w:gutter="0"/>
          <w:cols w:space="720"/>
          <w:noEndnote/>
          <w:titlePg/>
        </w:sectPr>
      </w:pPr>
    </w:p>
    <w:p w14:paraId="5B1ACA2E" w14:textId="06F5B750" w:rsidR="00E05956" w:rsidRPr="001E6BA1" w:rsidRDefault="00D0411F" w:rsidP="00E05956">
      <w:pPr>
        <w:rPr>
          <w:rFonts w:ascii="Arial" w:hAnsi="Arial" w:cs="Arial"/>
          <w:b/>
          <w:sz w:val="24"/>
          <w:szCs w:val="24"/>
          <w:u w:val="single"/>
        </w:rPr>
      </w:pPr>
      <w:r w:rsidRPr="001E6BA1">
        <w:rPr>
          <w:rFonts w:ascii="Arial" w:hAnsi="Arial" w:cs="Arial"/>
          <w:b/>
          <w:sz w:val="24"/>
          <w:szCs w:val="24"/>
          <w:u w:val="single"/>
        </w:rPr>
        <w:lastRenderedPageBreak/>
        <w:t>Schedule 7</w:t>
      </w:r>
      <w:r w:rsidR="00E05956" w:rsidRPr="001E6BA1">
        <w:rPr>
          <w:rFonts w:ascii="Arial" w:hAnsi="Arial" w:cs="Arial"/>
          <w:b/>
          <w:sz w:val="24"/>
          <w:szCs w:val="24"/>
          <w:u w:val="single"/>
        </w:rPr>
        <w:t xml:space="preserve"> – </w:t>
      </w:r>
      <w:r w:rsidR="001E6BA1" w:rsidRPr="001E6BA1">
        <w:rPr>
          <w:rFonts w:ascii="Arial" w:hAnsi="Arial" w:cs="Arial"/>
          <w:b/>
          <w:sz w:val="24"/>
          <w:szCs w:val="24"/>
          <w:u w:val="single"/>
        </w:rPr>
        <w:t>Tariff Tables</w:t>
      </w:r>
      <w:r w:rsidR="001E6BA1">
        <w:rPr>
          <w:rFonts w:ascii="Arial" w:hAnsi="Arial" w:cs="Arial"/>
          <w:b/>
          <w:sz w:val="24"/>
          <w:szCs w:val="24"/>
          <w:u w:val="single"/>
        </w:rPr>
        <w:t xml:space="preserve"> for </w:t>
      </w:r>
      <w:r w:rsidR="0012700B">
        <w:rPr>
          <w:rFonts w:ascii="Arial" w:hAnsi="Arial" w:cs="Arial"/>
          <w:b/>
          <w:sz w:val="24"/>
          <w:szCs w:val="24"/>
          <w:u w:val="single"/>
        </w:rPr>
        <w:t xml:space="preserve">Zone 1 </w:t>
      </w:r>
      <w:r w:rsidR="001E6BA1">
        <w:rPr>
          <w:rFonts w:ascii="Arial" w:hAnsi="Arial" w:cs="Arial"/>
          <w:b/>
          <w:sz w:val="24"/>
          <w:szCs w:val="24"/>
          <w:u w:val="single"/>
        </w:rPr>
        <w:t>Off Street Parking P</w:t>
      </w:r>
      <w:r w:rsidR="001E6BA1" w:rsidRPr="001E6BA1">
        <w:rPr>
          <w:rFonts w:ascii="Arial" w:hAnsi="Arial" w:cs="Arial"/>
          <w:b/>
          <w:sz w:val="24"/>
          <w:szCs w:val="24"/>
          <w:u w:val="single"/>
        </w:rPr>
        <w:t xml:space="preserve">laces </w:t>
      </w:r>
      <w:r w:rsidR="001E6BA1">
        <w:rPr>
          <w:rFonts w:ascii="Arial" w:hAnsi="Arial" w:cs="Arial"/>
          <w:b/>
          <w:sz w:val="24"/>
          <w:szCs w:val="24"/>
          <w:u w:val="single"/>
        </w:rPr>
        <w:t xml:space="preserve">listed in </w:t>
      </w:r>
      <w:r w:rsidR="004A23E7">
        <w:rPr>
          <w:rFonts w:ascii="Arial" w:hAnsi="Arial" w:cs="Arial"/>
          <w:b/>
          <w:sz w:val="24"/>
          <w:szCs w:val="24"/>
          <w:u w:val="single"/>
        </w:rPr>
        <w:t>Schedule 1</w:t>
      </w:r>
      <w:r w:rsidR="00105006">
        <w:rPr>
          <w:rFonts w:ascii="Arial" w:hAnsi="Arial" w:cs="Arial"/>
          <w:b/>
          <w:sz w:val="24"/>
          <w:szCs w:val="24"/>
          <w:u w:val="single"/>
        </w:rPr>
        <w:t xml:space="preserve"> (charges apply 7am to midnight)</w:t>
      </w:r>
    </w:p>
    <w:p w14:paraId="6516EE1C" w14:textId="4ED5E822" w:rsidR="0005394C" w:rsidRDefault="0005394C" w:rsidP="00E05956">
      <w:pPr>
        <w:rPr>
          <w:rFonts w:ascii="Arial" w:hAnsi="Arial" w:cs="Arial"/>
          <w:sz w:val="16"/>
          <w:szCs w:val="16"/>
        </w:rPr>
      </w:pPr>
    </w:p>
    <w:p w14:paraId="7F3738C3" w14:textId="77777777" w:rsidR="002C313D" w:rsidRPr="00216CC8" w:rsidRDefault="002C313D" w:rsidP="00E05956">
      <w:pPr>
        <w:rPr>
          <w:rFonts w:ascii="Arial" w:hAnsi="Arial" w:cs="Arial"/>
          <w:sz w:val="16"/>
          <w:szCs w:val="16"/>
        </w:rPr>
      </w:pPr>
    </w:p>
    <w:p w14:paraId="3BB98289" w14:textId="77777777" w:rsidR="0005394C" w:rsidRPr="00216CC8" w:rsidRDefault="00E05956" w:rsidP="00E05956">
      <w:pPr>
        <w:rPr>
          <w:rFonts w:ascii="Arial" w:hAnsi="Arial" w:cs="Arial"/>
          <w:b/>
        </w:rPr>
      </w:pPr>
      <w:r w:rsidRPr="00216CC8">
        <w:rPr>
          <w:rFonts w:ascii="Arial" w:hAnsi="Arial" w:cs="Arial"/>
          <w:b/>
        </w:rPr>
        <w:t>Brixham</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5"/>
        <w:gridCol w:w="1166"/>
        <w:gridCol w:w="1165"/>
        <w:gridCol w:w="1165"/>
      </w:tblGrid>
      <w:tr w:rsidR="000B4C29" w:rsidRPr="00216CC8" w14:paraId="6FF5A001" w14:textId="2CF0FD2D" w:rsidTr="0085317A">
        <w:tc>
          <w:tcPr>
            <w:tcW w:w="4361" w:type="dxa"/>
            <w:vAlign w:val="center"/>
          </w:tcPr>
          <w:p w14:paraId="56D19DDB" w14:textId="77777777" w:rsidR="000B4C29" w:rsidRPr="00E05956" w:rsidRDefault="000B4C29" w:rsidP="00E05956">
            <w:pPr>
              <w:jc w:val="center"/>
              <w:rPr>
                <w:rFonts w:ascii="Arial" w:hAnsi="Arial" w:cs="Arial"/>
              </w:rPr>
            </w:pPr>
            <w:r w:rsidRPr="00E05956">
              <w:rPr>
                <w:rFonts w:ascii="Arial" w:hAnsi="Arial" w:cs="Arial"/>
              </w:rPr>
              <w:t>Car Park</w:t>
            </w:r>
          </w:p>
        </w:tc>
        <w:tc>
          <w:tcPr>
            <w:tcW w:w="1165" w:type="dxa"/>
            <w:vAlign w:val="center"/>
          </w:tcPr>
          <w:p w14:paraId="200BCB13" w14:textId="36264682" w:rsidR="000B4C29" w:rsidRPr="00E05956" w:rsidRDefault="000B4C29" w:rsidP="00E05956">
            <w:pPr>
              <w:jc w:val="center"/>
              <w:rPr>
                <w:rFonts w:ascii="Arial" w:hAnsi="Arial" w:cs="Arial"/>
              </w:rPr>
            </w:pPr>
            <w:r>
              <w:rPr>
                <w:rFonts w:ascii="Arial" w:hAnsi="Arial" w:cs="Arial"/>
              </w:rPr>
              <w:t>Up to 30 minutes</w:t>
            </w:r>
          </w:p>
        </w:tc>
        <w:tc>
          <w:tcPr>
            <w:tcW w:w="1165" w:type="dxa"/>
            <w:vAlign w:val="center"/>
          </w:tcPr>
          <w:p w14:paraId="51EE4F14" w14:textId="7B69AC81" w:rsidR="000B4C29" w:rsidRPr="00E05956" w:rsidRDefault="000B4C29" w:rsidP="00E05956">
            <w:pPr>
              <w:jc w:val="center"/>
              <w:rPr>
                <w:rFonts w:ascii="Arial" w:hAnsi="Arial" w:cs="Arial"/>
              </w:rPr>
            </w:pPr>
            <w:r w:rsidRPr="00E05956">
              <w:rPr>
                <w:rFonts w:ascii="Arial" w:hAnsi="Arial" w:cs="Arial"/>
              </w:rPr>
              <w:t>Up to 1 hour</w:t>
            </w:r>
          </w:p>
        </w:tc>
        <w:tc>
          <w:tcPr>
            <w:tcW w:w="1166" w:type="dxa"/>
            <w:vAlign w:val="center"/>
          </w:tcPr>
          <w:p w14:paraId="3E5C8BBB" w14:textId="77777777" w:rsidR="000B4C29" w:rsidRPr="00E05956" w:rsidRDefault="000B4C29" w:rsidP="00E05956">
            <w:pPr>
              <w:jc w:val="center"/>
              <w:rPr>
                <w:rFonts w:ascii="Arial" w:hAnsi="Arial" w:cs="Arial"/>
              </w:rPr>
            </w:pPr>
            <w:r>
              <w:rPr>
                <w:rFonts w:ascii="Arial" w:hAnsi="Arial" w:cs="Arial"/>
              </w:rPr>
              <w:t>Up to 2 hours</w:t>
            </w:r>
          </w:p>
        </w:tc>
        <w:tc>
          <w:tcPr>
            <w:tcW w:w="1165" w:type="dxa"/>
            <w:vAlign w:val="center"/>
          </w:tcPr>
          <w:p w14:paraId="7F695A20" w14:textId="77777777" w:rsidR="000B4C29" w:rsidRPr="00E05956" w:rsidRDefault="000B4C29" w:rsidP="00E05956">
            <w:pPr>
              <w:jc w:val="center"/>
              <w:rPr>
                <w:rFonts w:ascii="Arial" w:hAnsi="Arial" w:cs="Arial"/>
              </w:rPr>
            </w:pPr>
            <w:r>
              <w:rPr>
                <w:rFonts w:ascii="Arial" w:hAnsi="Arial" w:cs="Arial"/>
              </w:rPr>
              <w:t>Up to 3 hours</w:t>
            </w:r>
          </w:p>
        </w:tc>
        <w:tc>
          <w:tcPr>
            <w:tcW w:w="1165" w:type="dxa"/>
          </w:tcPr>
          <w:p w14:paraId="342D70C7" w14:textId="38BB9917" w:rsidR="000B4C29" w:rsidRDefault="000B4C29" w:rsidP="00E05956">
            <w:pPr>
              <w:jc w:val="center"/>
              <w:rPr>
                <w:rFonts w:ascii="Arial" w:hAnsi="Arial" w:cs="Arial"/>
              </w:rPr>
            </w:pPr>
            <w:r>
              <w:rPr>
                <w:rFonts w:ascii="Arial" w:hAnsi="Arial" w:cs="Arial"/>
              </w:rPr>
              <w:t>Overnight (available 6pm to midnight)</w:t>
            </w:r>
          </w:p>
        </w:tc>
      </w:tr>
      <w:tr w:rsidR="00F34470" w:rsidRPr="00216CC8" w14:paraId="1E87CCB6" w14:textId="5045A522" w:rsidTr="000B4C29">
        <w:tc>
          <w:tcPr>
            <w:tcW w:w="4361" w:type="dxa"/>
          </w:tcPr>
          <w:p w14:paraId="46E761FA" w14:textId="77777777" w:rsidR="00F34470" w:rsidRPr="00D0411F" w:rsidRDefault="00F34470" w:rsidP="00F34470">
            <w:pPr>
              <w:rPr>
                <w:rFonts w:ascii="Arial" w:hAnsi="Arial" w:cs="Arial"/>
                <w:b/>
                <w:vertAlign w:val="superscript"/>
              </w:rPr>
            </w:pPr>
            <w:r>
              <w:rPr>
                <w:rFonts w:ascii="Arial" w:hAnsi="Arial" w:cs="Arial"/>
              </w:rPr>
              <w:t xml:space="preserve">Brixham Central Car Park </w:t>
            </w:r>
            <w:r>
              <w:rPr>
                <w:rFonts w:ascii="Arial" w:hAnsi="Arial" w:cs="Arial"/>
                <w:b/>
                <w:vertAlign w:val="superscript"/>
              </w:rPr>
              <w:t>1</w:t>
            </w:r>
          </w:p>
        </w:tc>
        <w:tc>
          <w:tcPr>
            <w:tcW w:w="1165" w:type="dxa"/>
          </w:tcPr>
          <w:p w14:paraId="3EC69700" w14:textId="2F4CCFBC" w:rsidR="00F34470" w:rsidRPr="00C12AFD" w:rsidRDefault="00F34470" w:rsidP="00F34470">
            <w:pPr>
              <w:rPr>
                <w:rFonts w:ascii="Arial" w:hAnsi="Arial" w:cs="Arial"/>
              </w:rPr>
            </w:pPr>
            <w:r w:rsidRPr="00C12AFD">
              <w:rPr>
                <w:rFonts w:ascii="Arial" w:hAnsi="Arial" w:cs="Arial"/>
              </w:rPr>
              <w:t>£0.90</w:t>
            </w:r>
          </w:p>
        </w:tc>
        <w:tc>
          <w:tcPr>
            <w:tcW w:w="1165" w:type="dxa"/>
          </w:tcPr>
          <w:p w14:paraId="51368255" w14:textId="56BCFF61" w:rsidR="00F34470" w:rsidRPr="00C12AFD" w:rsidRDefault="00F34470" w:rsidP="00F34470">
            <w:pPr>
              <w:rPr>
                <w:rFonts w:ascii="Arial" w:hAnsi="Arial" w:cs="Arial"/>
              </w:rPr>
            </w:pPr>
            <w:r w:rsidRPr="00C12AFD">
              <w:rPr>
                <w:rFonts w:ascii="Arial" w:hAnsi="Arial" w:cs="Arial"/>
              </w:rPr>
              <w:t>£1.60</w:t>
            </w:r>
          </w:p>
        </w:tc>
        <w:tc>
          <w:tcPr>
            <w:tcW w:w="1166" w:type="dxa"/>
          </w:tcPr>
          <w:p w14:paraId="3332E52D" w14:textId="6BB1B886" w:rsidR="00F34470" w:rsidRPr="00C12AFD" w:rsidRDefault="00F34470" w:rsidP="00F34470">
            <w:pPr>
              <w:rPr>
                <w:rFonts w:ascii="Arial" w:hAnsi="Arial" w:cs="Arial"/>
              </w:rPr>
            </w:pPr>
            <w:r w:rsidRPr="00C12AFD">
              <w:rPr>
                <w:rFonts w:ascii="Arial" w:hAnsi="Arial" w:cs="Arial"/>
              </w:rPr>
              <w:t>£2.80</w:t>
            </w:r>
          </w:p>
        </w:tc>
        <w:tc>
          <w:tcPr>
            <w:tcW w:w="1165" w:type="dxa"/>
          </w:tcPr>
          <w:p w14:paraId="428EB136" w14:textId="6B08065C" w:rsidR="00F34470" w:rsidRPr="00C12AFD" w:rsidRDefault="00F34470" w:rsidP="00F34470">
            <w:pPr>
              <w:rPr>
                <w:rFonts w:ascii="Arial" w:hAnsi="Arial" w:cs="Arial"/>
              </w:rPr>
            </w:pPr>
            <w:r w:rsidRPr="00C12AFD">
              <w:rPr>
                <w:rFonts w:ascii="Arial" w:hAnsi="Arial" w:cs="Arial"/>
              </w:rPr>
              <w:t>£4.00</w:t>
            </w:r>
          </w:p>
        </w:tc>
        <w:tc>
          <w:tcPr>
            <w:tcW w:w="1165" w:type="dxa"/>
          </w:tcPr>
          <w:p w14:paraId="1ADCD914" w14:textId="5BE6B8AA" w:rsidR="00F34470" w:rsidRPr="00C12AFD" w:rsidRDefault="00F34470" w:rsidP="00F34470">
            <w:pPr>
              <w:rPr>
                <w:rFonts w:ascii="Arial" w:hAnsi="Arial" w:cs="Arial"/>
              </w:rPr>
            </w:pPr>
            <w:r w:rsidRPr="00C12AFD">
              <w:rPr>
                <w:rFonts w:ascii="Arial" w:hAnsi="Arial" w:cs="Arial"/>
              </w:rPr>
              <w:t>£4.90</w:t>
            </w:r>
          </w:p>
        </w:tc>
      </w:tr>
    </w:tbl>
    <w:p w14:paraId="1A3C4249" w14:textId="77777777" w:rsidR="00E05956" w:rsidRDefault="00E05956" w:rsidP="00E05956">
      <w:pPr>
        <w:rPr>
          <w:rFonts w:ascii="Arial" w:hAnsi="Arial" w:cs="Arial"/>
        </w:rPr>
      </w:pPr>
    </w:p>
    <w:p w14:paraId="14C7B3F4" w14:textId="40D0CD3B" w:rsidR="0005394C" w:rsidRDefault="0005394C" w:rsidP="0005394C">
      <w:pPr>
        <w:rPr>
          <w:rFonts w:ascii="Arial" w:hAnsi="Arial" w:cs="Arial"/>
        </w:rPr>
      </w:pPr>
      <w:r>
        <w:rPr>
          <w:rFonts w:ascii="Arial" w:hAnsi="Arial" w:cs="Arial"/>
          <w:b/>
          <w:vertAlign w:val="superscript"/>
        </w:rPr>
        <w:t>1</w:t>
      </w:r>
      <w:r w:rsidR="00E329DF">
        <w:rPr>
          <w:rFonts w:ascii="Arial" w:hAnsi="Arial" w:cs="Arial"/>
        </w:rPr>
        <w:t xml:space="preserve"> – Maximum stay of 3</w:t>
      </w:r>
      <w:r w:rsidRPr="006B0E8F">
        <w:rPr>
          <w:rFonts w:ascii="Arial" w:hAnsi="Arial" w:cs="Arial"/>
        </w:rPr>
        <w:t xml:space="preserve"> hour</w:t>
      </w:r>
      <w:r w:rsidR="00A05B11">
        <w:rPr>
          <w:rFonts w:ascii="Arial" w:hAnsi="Arial" w:cs="Arial"/>
        </w:rPr>
        <w:t xml:space="preserve">s permitted during the period </w:t>
      </w:r>
      <w:r w:rsidR="00A44CB1">
        <w:rPr>
          <w:rFonts w:ascii="Arial" w:hAnsi="Arial" w:cs="Arial"/>
        </w:rPr>
        <w:t>7</w:t>
      </w:r>
      <w:r w:rsidR="004A23E7">
        <w:rPr>
          <w:rFonts w:ascii="Arial" w:hAnsi="Arial" w:cs="Arial"/>
        </w:rPr>
        <w:t>am to 6</w:t>
      </w:r>
      <w:r w:rsidRPr="006B0E8F">
        <w:rPr>
          <w:rFonts w:ascii="Arial" w:hAnsi="Arial" w:cs="Arial"/>
        </w:rPr>
        <w:t>pm every day.</w:t>
      </w:r>
    </w:p>
    <w:p w14:paraId="250754FE" w14:textId="58F5BD69" w:rsidR="0005394C" w:rsidRDefault="0005394C" w:rsidP="00E05956">
      <w:pPr>
        <w:rPr>
          <w:rFonts w:ascii="Arial" w:hAnsi="Arial" w:cs="Arial"/>
        </w:rPr>
      </w:pPr>
    </w:p>
    <w:p w14:paraId="6670388A" w14:textId="77777777" w:rsidR="002C313D" w:rsidRPr="00216CC8" w:rsidRDefault="002C313D" w:rsidP="00E05956">
      <w:pPr>
        <w:rPr>
          <w:rFonts w:ascii="Arial" w:hAnsi="Arial" w:cs="Arial"/>
        </w:rPr>
      </w:pPr>
    </w:p>
    <w:p w14:paraId="25546400" w14:textId="77777777" w:rsidR="0005394C" w:rsidRPr="00216CC8" w:rsidRDefault="00E05956" w:rsidP="00E05956">
      <w:pPr>
        <w:rPr>
          <w:rFonts w:ascii="Arial" w:hAnsi="Arial" w:cs="Arial"/>
          <w:b/>
        </w:rPr>
      </w:pPr>
      <w:r w:rsidRPr="00216CC8">
        <w:rPr>
          <w:rFonts w:ascii="Arial" w:hAnsi="Arial" w:cs="Arial"/>
          <w:b/>
        </w:rPr>
        <w:t>Paignton</w:t>
      </w:r>
    </w:p>
    <w:tbl>
      <w:tblPr>
        <w:tblW w:w="1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1163"/>
        <w:gridCol w:w="1164"/>
        <w:gridCol w:w="1163"/>
        <w:gridCol w:w="1163"/>
        <w:gridCol w:w="1058"/>
        <w:gridCol w:w="1084"/>
      </w:tblGrid>
      <w:tr w:rsidR="00634945" w:rsidRPr="00216CC8" w14:paraId="148D2174" w14:textId="308F100A" w:rsidTr="00B65A3B">
        <w:tc>
          <w:tcPr>
            <w:tcW w:w="4344" w:type="dxa"/>
            <w:vAlign w:val="center"/>
          </w:tcPr>
          <w:p w14:paraId="318D11AB" w14:textId="77777777" w:rsidR="00634945" w:rsidRPr="00E05956" w:rsidRDefault="00634945" w:rsidP="00D325F1">
            <w:pPr>
              <w:jc w:val="center"/>
              <w:rPr>
                <w:rFonts w:ascii="Arial" w:hAnsi="Arial" w:cs="Arial"/>
              </w:rPr>
            </w:pPr>
            <w:r w:rsidRPr="00E05956">
              <w:rPr>
                <w:rFonts w:ascii="Arial" w:hAnsi="Arial" w:cs="Arial"/>
              </w:rPr>
              <w:t>Car Park</w:t>
            </w:r>
          </w:p>
        </w:tc>
        <w:tc>
          <w:tcPr>
            <w:tcW w:w="1163" w:type="dxa"/>
            <w:vAlign w:val="center"/>
          </w:tcPr>
          <w:p w14:paraId="6782BECA" w14:textId="77777777" w:rsidR="00634945" w:rsidRPr="00D325F1" w:rsidRDefault="00634945" w:rsidP="00D325F1">
            <w:pPr>
              <w:rPr>
                <w:rFonts w:ascii="Arial" w:hAnsi="Arial" w:cs="Arial"/>
              </w:rPr>
            </w:pPr>
            <w:r w:rsidRPr="00D325F1">
              <w:rPr>
                <w:rFonts w:ascii="Arial" w:hAnsi="Arial" w:cs="Arial"/>
              </w:rPr>
              <w:t>Up to 1 hour</w:t>
            </w:r>
          </w:p>
        </w:tc>
        <w:tc>
          <w:tcPr>
            <w:tcW w:w="1164" w:type="dxa"/>
            <w:vAlign w:val="center"/>
          </w:tcPr>
          <w:p w14:paraId="1DDE4C90" w14:textId="77777777" w:rsidR="00634945" w:rsidRPr="00D325F1" w:rsidRDefault="00634945" w:rsidP="00D325F1">
            <w:pPr>
              <w:rPr>
                <w:rFonts w:ascii="Arial" w:hAnsi="Arial" w:cs="Arial"/>
              </w:rPr>
            </w:pPr>
            <w:r w:rsidRPr="00D325F1">
              <w:rPr>
                <w:rFonts w:ascii="Arial" w:hAnsi="Arial" w:cs="Arial"/>
              </w:rPr>
              <w:t>Up to 2 hours</w:t>
            </w:r>
          </w:p>
        </w:tc>
        <w:tc>
          <w:tcPr>
            <w:tcW w:w="1163" w:type="dxa"/>
            <w:vAlign w:val="center"/>
          </w:tcPr>
          <w:p w14:paraId="742BE97B" w14:textId="77777777" w:rsidR="00634945" w:rsidRPr="00D325F1" w:rsidRDefault="00634945" w:rsidP="00D325F1">
            <w:pPr>
              <w:rPr>
                <w:rFonts w:ascii="Arial" w:hAnsi="Arial" w:cs="Arial"/>
              </w:rPr>
            </w:pPr>
            <w:r w:rsidRPr="00D325F1">
              <w:rPr>
                <w:rFonts w:ascii="Arial" w:hAnsi="Arial" w:cs="Arial"/>
              </w:rPr>
              <w:t>Up to 3 hours</w:t>
            </w:r>
          </w:p>
        </w:tc>
        <w:tc>
          <w:tcPr>
            <w:tcW w:w="1163" w:type="dxa"/>
            <w:vAlign w:val="center"/>
          </w:tcPr>
          <w:p w14:paraId="53A9043A" w14:textId="77777777" w:rsidR="00634945" w:rsidRPr="00D325F1" w:rsidRDefault="00634945" w:rsidP="00D325F1">
            <w:pPr>
              <w:rPr>
                <w:rFonts w:ascii="Arial" w:hAnsi="Arial" w:cs="Arial"/>
              </w:rPr>
            </w:pPr>
            <w:r w:rsidRPr="00D325F1">
              <w:rPr>
                <w:rFonts w:ascii="Arial" w:hAnsi="Arial" w:cs="Arial"/>
              </w:rPr>
              <w:t>Up to 4 hours</w:t>
            </w:r>
          </w:p>
        </w:tc>
        <w:tc>
          <w:tcPr>
            <w:tcW w:w="1058" w:type="dxa"/>
            <w:vAlign w:val="center"/>
          </w:tcPr>
          <w:p w14:paraId="435C5070" w14:textId="1DDE03DC" w:rsidR="00634945" w:rsidRPr="00E05956" w:rsidRDefault="00634945" w:rsidP="00D325F1">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c>
          <w:tcPr>
            <w:tcW w:w="1084" w:type="dxa"/>
          </w:tcPr>
          <w:p w14:paraId="7B670E45" w14:textId="236BC4A3" w:rsidR="00634945" w:rsidRPr="00E05956" w:rsidRDefault="00634945" w:rsidP="00D325F1">
            <w:pPr>
              <w:jc w:val="center"/>
              <w:rPr>
                <w:rFonts w:ascii="Arial" w:hAnsi="Arial" w:cs="Arial"/>
              </w:rPr>
            </w:pPr>
            <w:r>
              <w:rPr>
                <w:rFonts w:ascii="Arial" w:hAnsi="Arial" w:cs="Arial"/>
              </w:rPr>
              <w:t>Overnight (available 6pm to midnight)</w:t>
            </w:r>
          </w:p>
        </w:tc>
      </w:tr>
      <w:tr w:rsidR="00C12AFD" w:rsidRPr="00216CC8" w14:paraId="7C23A643" w14:textId="051FB93C" w:rsidTr="00B65A3B">
        <w:tc>
          <w:tcPr>
            <w:tcW w:w="4344" w:type="dxa"/>
          </w:tcPr>
          <w:p w14:paraId="3DB58DA4" w14:textId="77777777" w:rsidR="00C12AFD" w:rsidRPr="00E05956" w:rsidRDefault="00C12AFD" w:rsidP="00C12AFD">
            <w:pPr>
              <w:rPr>
                <w:rFonts w:ascii="Arial" w:hAnsi="Arial" w:cs="Arial"/>
              </w:rPr>
            </w:pPr>
            <w:r w:rsidRPr="00E05956">
              <w:rPr>
                <w:rFonts w:ascii="Arial" w:hAnsi="Arial" w:cs="Arial"/>
              </w:rPr>
              <w:t>Churchward Road Car Park</w:t>
            </w:r>
          </w:p>
        </w:tc>
        <w:tc>
          <w:tcPr>
            <w:tcW w:w="1163" w:type="dxa"/>
          </w:tcPr>
          <w:p w14:paraId="354BCB42" w14:textId="7F127F7C" w:rsidR="00C12AFD" w:rsidRPr="00C12AFD" w:rsidRDefault="00C12AFD" w:rsidP="00C12AFD">
            <w:pPr>
              <w:rPr>
                <w:rFonts w:ascii="Arial" w:hAnsi="Arial" w:cs="Arial"/>
              </w:rPr>
            </w:pPr>
            <w:r w:rsidRPr="00C12AFD">
              <w:rPr>
                <w:rFonts w:ascii="Arial" w:hAnsi="Arial" w:cs="Arial"/>
              </w:rPr>
              <w:t>£1.60</w:t>
            </w:r>
          </w:p>
        </w:tc>
        <w:tc>
          <w:tcPr>
            <w:tcW w:w="1164" w:type="dxa"/>
          </w:tcPr>
          <w:p w14:paraId="37C18642" w14:textId="544C7D1E" w:rsidR="00C12AFD" w:rsidRPr="00C12AFD" w:rsidRDefault="00C12AFD" w:rsidP="00C12AFD">
            <w:pPr>
              <w:rPr>
                <w:rFonts w:ascii="Arial" w:hAnsi="Arial" w:cs="Arial"/>
              </w:rPr>
            </w:pPr>
            <w:r w:rsidRPr="00C12AFD">
              <w:rPr>
                <w:rFonts w:ascii="Arial" w:hAnsi="Arial" w:cs="Arial"/>
              </w:rPr>
              <w:t>£2.80</w:t>
            </w:r>
          </w:p>
        </w:tc>
        <w:tc>
          <w:tcPr>
            <w:tcW w:w="1163" w:type="dxa"/>
          </w:tcPr>
          <w:p w14:paraId="16485F4E" w14:textId="6E8FA4D2" w:rsidR="00C12AFD" w:rsidRPr="00C12AFD" w:rsidRDefault="00C12AFD" w:rsidP="00C12AFD">
            <w:pPr>
              <w:rPr>
                <w:rFonts w:ascii="Arial" w:hAnsi="Arial" w:cs="Arial"/>
              </w:rPr>
            </w:pPr>
            <w:r w:rsidRPr="00C12AFD">
              <w:rPr>
                <w:rFonts w:ascii="Arial" w:hAnsi="Arial" w:cs="Arial"/>
              </w:rPr>
              <w:t>£4.00</w:t>
            </w:r>
          </w:p>
        </w:tc>
        <w:tc>
          <w:tcPr>
            <w:tcW w:w="1163" w:type="dxa"/>
          </w:tcPr>
          <w:p w14:paraId="717CF831" w14:textId="4A4F36F7" w:rsidR="00C12AFD" w:rsidRPr="00C12AFD" w:rsidRDefault="00C12AFD" w:rsidP="00C12AFD">
            <w:pPr>
              <w:rPr>
                <w:rFonts w:ascii="Arial" w:hAnsi="Arial" w:cs="Arial"/>
              </w:rPr>
            </w:pPr>
            <w:r w:rsidRPr="00C12AFD">
              <w:rPr>
                <w:rFonts w:ascii="Arial" w:hAnsi="Arial" w:cs="Arial"/>
              </w:rPr>
              <w:t>£5.10</w:t>
            </w:r>
          </w:p>
        </w:tc>
        <w:tc>
          <w:tcPr>
            <w:tcW w:w="1058" w:type="dxa"/>
          </w:tcPr>
          <w:p w14:paraId="1C8EAC73" w14:textId="02D7E24A" w:rsidR="00C12AFD" w:rsidRPr="00C12AFD" w:rsidRDefault="00C12AFD" w:rsidP="00C12AFD">
            <w:pPr>
              <w:rPr>
                <w:rFonts w:ascii="Arial" w:hAnsi="Arial" w:cs="Arial"/>
              </w:rPr>
            </w:pPr>
            <w:r w:rsidRPr="00C12AFD">
              <w:rPr>
                <w:rFonts w:ascii="Arial" w:hAnsi="Arial" w:cs="Arial"/>
              </w:rPr>
              <w:t>£9.40</w:t>
            </w:r>
          </w:p>
        </w:tc>
        <w:tc>
          <w:tcPr>
            <w:tcW w:w="1084" w:type="dxa"/>
          </w:tcPr>
          <w:p w14:paraId="2D11E06E" w14:textId="356BD6BA" w:rsidR="00C12AFD" w:rsidRPr="00C12AFD" w:rsidRDefault="00C12AFD" w:rsidP="00C12AFD">
            <w:pPr>
              <w:rPr>
                <w:rFonts w:ascii="Arial" w:hAnsi="Arial" w:cs="Arial"/>
              </w:rPr>
            </w:pPr>
            <w:r w:rsidRPr="00C12AFD">
              <w:rPr>
                <w:rFonts w:ascii="Arial" w:hAnsi="Arial" w:cs="Arial"/>
              </w:rPr>
              <w:t>n/a</w:t>
            </w:r>
          </w:p>
        </w:tc>
      </w:tr>
      <w:tr w:rsidR="00C12AFD" w:rsidRPr="00216CC8" w14:paraId="5B6051D5" w14:textId="45DEFB27" w:rsidTr="00B65A3B">
        <w:tc>
          <w:tcPr>
            <w:tcW w:w="4344" w:type="dxa"/>
          </w:tcPr>
          <w:p w14:paraId="56EB914E" w14:textId="77777777" w:rsidR="00C12AFD" w:rsidRPr="00E05956" w:rsidRDefault="00C12AFD" w:rsidP="00C12AFD">
            <w:pPr>
              <w:rPr>
                <w:rFonts w:ascii="Arial" w:hAnsi="Arial" w:cs="Arial"/>
              </w:rPr>
            </w:pPr>
            <w:r w:rsidRPr="00E05956">
              <w:rPr>
                <w:rFonts w:ascii="Arial" w:hAnsi="Arial" w:cs="Arial"/>
              </w:rPr>
              <w:t>Crown &amp; Anchor Car Park</w:t>
            </w:r>
          </w:p>
        </w:tc>
        <w:tc>
          <w:tcPr>
            <w:tcW w:w="1163" w:type="dxa"/>
          </w:tcPr>
          <w:p w14:paraId="723EAB34" w14:textId="3C998DBB" w:rsidR="00C12AFD" w:rsidRPr="00C12AFD" w:rsidRDefault="00C12AFD" w:rsidP="00C12AFD">
            <w:pPr>
              <w:rPr>
                <w:rFonts w:ascii="Arial" w:hAnsi="Arial" w:cs="Arial"/>
              </w:rPr>
            </w:pPr>
            <w:r w:rsidRPr="00C12AFD">
              <w:rPr>
                <w:rFonts w:ascii="Arial" w:hAnsi="Arial" w:cs="Arial"/>
              </w:rPr>
              <w:t>£1.60</w:t>
            </w:r>
          </w:p>
        </w:tc>
        <w:tc>
          <w:tcPr>
            <w:tcW w:w="1164" w:type="dxa"/>
          </w:tcPr>
          <w:p w14:paraId="693AD94F" w14:textId="2F2DB0F2" w:rsidR="00C12AFD" w:rsidRPr="00C12AFD" w:rsidRDefault="00C12AFD" w:rsidP="00C12AFD">
            <w:pPr>
              <w:rPr>
                <w:rFonts w:ascii="Arial" w:hAnsi="Arial" w:cs="Arial"/>
              </w:rPr>
            </w:pPr>
            <w:r w:rsidRPr="00C12AFD">
              <w:rPr>
                <w:rFonts w:ascii="Arial" w:hAnsi="Arial" w:cs="Arial"/>
              </w:rPr>
              <w:t>£2.80</w:t>
            </w:r>
          </w:p>
        </w:tc>
        <w:tc>
          <w:tcPr>
            <w:tcW w:w="1163" w:type="dxa"/>
          </w:tcPr>
          <w:p w14:paraId="11AF8970" w14:textId="5CD0AEC4" w:rsidR="00C12AFD" w:rsidRPr="00C12AFD" w:rsidRDefault="00C12AFD" w:rsidP="00C12AFD">
            <w:pPr>
              <w:rPr>
                <w:rFonts w:ascii="Arial" w:hAnsi="Arial" w:cs="Arial"/>
              </w:rPr>
            </w:pPr>
            <w:r w:rsidRPr="00C12AFD">
              <w:rPr>
                <w:rFonts w:ascii="Arial" w:hAnsi="Arial" w:cs="Arial"/>
              </w:rPr>
              <w:t>£4.00</w:t>
            </w:r>
          </w:p>
        </w:tc>
        <w:tc>
          <w:tcPr>
            <w:tcW w:w="1163" w:type="dxa"/>
          </w:tcPr>
          <w:p w14:paraId="16384A15" w14:textId="020CB4F2" w:rsidR="00C12AFD" w:rsidRPr="00C12AFD" w:rsidRDefault="00C12AFD" w:rsidP="00C12AFD">
            <w:pPr>
              <w:rPr>
                <w:rFonts w:ascii="Arial" w:hAnsi="Arial" w:cs="Arial"/>
              </w:rPr>
            </w:pPr>
            <w:r w:rsidRPr="00C12AFD">
              <w:rPr>
                <w:rFonts w:ascii="Arial" w:hAnsi="Arial" w:cs="Arial"/>
              </w:rPr>
              <w:t>£5.10</w:t>
            </w:r>
          </w:p>
        </w:tc>
        <w:tc>
          <w:tcPr>
            <w:tcW w:w="1058" w:type="dxa"/>
          </w:tcPr>
          <w:p w14:paraId="6E46998C" w14:textId="0916A0E3" w:rsidR="00C12AFD" w:rsidRPr="00C12AFD" w:rsidRDefault="00C12AFD" w:rsidP="00C12AFD">
            <w:pPr>
              <w:rPr>
                <w:rFonts w:ascii="Arial" w:hAnsi="Arial" w:cs="Arial"/>
              </w:rPr>
            </w:pPr>
            <w:r w:rsidRPr="00C12AFD">
              <w:rPr>
                <w:rFonts w:ascii="Arial" w:hAnsi="Arial" w:cs="Arial"/>
              </w:rPr>
              <w:t>£9.40</w:t>
            </w:r>
          </w:p>
        </w:tc>
        <w:tc>
          <w:tcPr>
            <w:tcW w:w="1084" w:type="dxa"/>
          </w:tcPr>
          <w:p w14:paraId="1655D912" w14:textId="202036C5" w:rsidR="00C12AFD" w:rsidRPr="00C12AFD" w:rsidRDefault="00C12AFD" w:rsidP="00C12AFD">
            <w:pPr>
              <w:rPr>
                <w:rFonts w:ascii="Arial" w:hAnsi="Arial" w:cs="Arial"/>
              </w:rPr>
            </w:pPr>
            <w:r w:rsidRPr="00C12AFD">
              <w:rPr>
                <w:rFonts w:ascii="Arial" w:hAnsi="Arial" w:cs="Arial"/>
              </w:rPr>
              <w:t>n/a</w:t>
            </w:r>
          </w:p>
        </w:tc>
      </w:tr>
      <w:tr w:rsidR="00C12AFD" w:rsidRPr="00216CC8" w14:paraId="5D827A97" w14:textId="4B21F7BB" w:rsidTr="00B65A3B">
        <w:tc>
          <w:tcPr>
            <w:tcW w:w="4344" w:type="dxa"/>
          </w:tcPr>
          <w:p w14:paraId="3024249C" w14:textId="77777777" w:rsidR="00C12AFD" w:rsidRPr="0005394C" w:rsidRDefault="00C12AFD" w:rsidP="00C12AFD">
            <w:pPr>
              <w:rPr>
                <w:rFonts w:ascii="Arial" w:hAnsi="Arial" w:cs="Arial"/>
                <w:b/>
                <w:vertAlign w:val="superscript"/>
              </w:rPr>
            </w:pPr>
            <w:r>
              <w:rPr>
                <w:rFonts w:ascii="Arial" w:hAnsi="Arial" w:cs="Arial"/>
              </w:rPr>
              <w:t xml:space="preserve">Great Western Car Park </w:t>
            </w:r>
            <w:r>
              <w:rPr>
                <w:rFonts w:ascii="Arial" w:hAnsi="Arial" w:cs="Arial"/>
                <w:b/>
                <w:vertAlign w:val="superscript"/>
              </w:rPr>
              <w:t>1</w:t>
            </w:r>
          </w:p>
        </w:tc>
        <w:tc>
          <w:tcPr>
            <w:tcW w:w="1163" w:type="dxa"/>
          </w:tcPr>
          <w:p w14:paraId="2E752DCA" w14:textId="0B5C57A4" w:rsidR="00C12AFD" w:rsidRPr="00C12AFD" w:rsidRDefault="00C12AFD" w:rsidP="00C12AFD">
            <w:pPr>
              <w:rPr>
                <w:rFonts w:ascii="Arial" w:hAnsi="Arial" w:cs="Arial"/>
              </w:rPr>
            </w:pPr>
            <w:r w:rsidRPr="00C12AFD">
              <w:rPr>
                <w:rFonts w:ascii="Arial" w:hAnsi="Arial" w:cs="Arial"/>
              </w:rPr>
              <w:t>£1.60</w:t>
            </w:r>
          </w:p>
        </w:tc>
        <w:tc>
          <w:tcPr>
            <w:tcW w:w="1164" w:type="dxa"/>
          </w:tcPr>
          <w:p w14:paraId="606A6EA1" w14:textId="03F58132" w:rsidR="00C12AFD" w:rsidRPr="00C12AFD" w:rsidRDefault="00C12AFD" w:rsidP="00C12AFD">
            <w:pPr>
              <w:rPr>
                <w:rFonts w:ascii="Arial" w:hAnsi="Arial" w:cs="Arial"/>
              </w:rPr>
            </w:pPr>
            <w:r w:rsidRPr="00C12AFD">
              <w:rPr>
                <w:rFonts w:ascii="Arial" w:hAnsi="Arial" w:cs="Arial"/>
              </w:rPr>
              <w:t>£2.80</w:t>
            </w:r>
          </w:p>
        </w:tc>
        <w:tc>
          <w:tcPr>
            <w:tcW w:w="1163" w:type="dxa"/>
          </w:tcPr>
          <w:p w14:paraId="6E2304EE" w14:textId="0E559D82" w:rsidR="00C12AFD" w:rsidRPr="00C12AFD" w:rsidRDefault="00C12AFD" w:rsidP="00C12AFD">
            <w:pPr>
              <w:rPr>
                <w:rFonts w:ascii="Arial" w:hAnsi="Arial" w:cs="Arial"/>
              </w:rPr>
            </w:pPr>
            <w:r w:rsidRPr="00C12AFD">
              <w:rPr>
                <w:rFonts w:ascii="Arial" w:hAnsi="Arial" w:cs="Arial"/>
              </w:rPr>
              <w:t>£4.00</w:t>
            </w:r>
          </w:p>
        </w:tc>
        <w:tc>
          <w:tcPr>
            <w:tcW w:w="1163" w:type="dxa"/>
          </w:tcPr>
          <w:p w14:paraId="5081149F" w14:textId="576BB370" w:rsidR="00C12AFD" w:rsidRPr="00C12AFD" w:rsidRDefault="00C12AFD" w:rsidP="00C12AFD">
            <w:pPr>
              <w:rPr>
                <w:rFonts w:ascii="Arial" w:hAnsi="Arial" w:cs="Arial"/>
              </w:rPr>
            </w:pPr>
            <w:r w:rsidRPr="00C12AFD">
              <w:rPr>
                <w:rFonts w:ascii="Arial" w:hAnsi="Arial" w:cs="Arial"/>
              </w:rPr>
              <w:t>n/a</w:t>
            </w:r>
          </w:p>
        </w:tc>
        <w:tc>
          <w:tcPr>
            <w:tcW w:w="1058" w:type="dxa"/>
          </w:tcPr>
          <w:p w14:paraId="3B1A13A5" w14:textId="11A40F51" w:rsidR="00C12AFD" w:rsidRPr="00C12AFD" w:rsidRDefault="00C12AFD" w:rsidP="00C12AFD">
            <w:pPr>
              <w:rPr>
                <w:rFonts w:ascii="Arial" w:hAnsi="Arial" w:cs="Arial"/>
              </w:rPr>
            </w:pPr>
            <w:r w:rsidRPr="00C12AFD">
              <w:rPr>
                <w:rFonts w:ascii="Arial" w:hAnsi="Arial" w:cs="Arial"/>
              </w:rPr>
              <w:t>n/a</w:t>
            </w:r>
          </w:p>
        </w:tc>
        <w:tc>
          <w:tcPr>
            <w:tcW w:w="1084" w:type="dxa"/>
          </w:tcPr>
          <w:p w14:paraId="71299034" w14:textId="4F3D592C" w:rsidR="00C12AFD" w:rsidRPr="00C12AFD" w:rsidRDefault="00C12AFD" w:rsidP="00C12AFD">
            <w:pPr>
              <w:rPr>
                <w:rFonts w:ascii="Arial" w:hAnsi="Arial" w:cs="Arial"/>
              </w:rPr>
            </w:pPr>
            <w:r w:rsidRPr="00C12AFD">
              <w:rPr>
                <w:rFonts w:ascii="Arial" w:hAnsi="Arial" w:cs="Arial"/>
              </w:rPr>
              <w:t>£4.90</w:t>
            </w:r>
          </w:p>
        </w:tc>
      </w:tr>
      <w:tr w:rsidR="00C12AFD" w:rsidRPr="00216CC8" w14:paraId="40649F47" w14:textId="1514A4C0" w:rsidTr="00B65A3B">
        <w:tc>
          <w:tcPr>
            <w:tcW w:w="4344" w:type="dxa"/>
          </w:tcPr>
          <w:p w14:paraId="71A5D17D" w14:textId="77777777" w:rsidR="00C12AFD" w:rsidRPr="00E05956" w:rsidRDefault="00C12AFD" w:rsidP="00C12AFD">
            <w:pPr>
              <w:rPr>
                <w:rFonts w:ascii="Arial" w:hAnsi="Arial" w:cs="Arial"/>
              </w:rPr>
            </w:pPr>
            <w:r w:rsidRPr="00E05956">
              <w:rPr>
                <w:rFonts w:ascii="Arial" w:hAnsi="Arial" w:cs="Arial"/>
              </w:rPr>
              <w:t>Preston Gardens Car Park</w:t>
            </w:r>
          </w:p>
        </w:tc>
        <w:tc>
          <w:tcPr>
            <w:tcW w:w="1163" w:type="dxa"/>
          </w:tcPr>
          <w:p w14:paraId="3D8A27C9" w14:textId="3E1E9019" w:rsidR="00C12AFD" w:rsidRPr="00C12AFD" w:rsidRDefault="00C12AFD" w:rsidP="00C12AFD">
            <w:pPr>
              <w:rPr>
                <w:rFonts w:ascii="Arial" w:hAnsi="Arial" w:cs="Arial"/>
              </w:rPr>
            </w:pPr>
            <w:r w:rsidRPr="00C12AFD">
              <w:rPr>
                <w:rFonts w:ascii="Arial" w:hAnsi="Arial" w:cs="Arial"/>
              </w:rPr>
              <w:t>£1.60</w:t>
            </w:r>
          </w:p>
        </w:tc>
        <w:tc>
          <w:tcPr>
            <w:tcW w:w="1164" w:type="dxa"/>
          </w:tcPr>
          <w:p w14:paraId="782517CB" w14:textId="2E136C07" w:rsidR="00C12AFD" w:rsidRPr="00C12AFD" w:rsidRDefault="00C12AFD" w:rsidP="00C12AFD">
            <w:pPr>
              <w:rPr>
                <w:rFonts w:ascii="Arial" w:hAnsi="Arial" w:cs="Arial"/>
              </w:rPr>
            </w:pPr>
            <w:r w:rsidRPr="00C12AFD">
              <w:rPr>
                <w:rFonts w:ascii="Arial" w:hAnsi="Arial" w:cs="Arial"/>
              </w:rPr>
              <w:t>£2.80</w:t>
            </w:r>
          </w:p>
        </w:tc>
        <w:tc>
          <w:tcPr>
            <w:tcW w:w="1163" w:type="dxa"/>
          </w:tcPr>
          <w:p w14:paraId="420EC0E1" w14:textId="149BBA0E" w:rsidR="00C12AFD" w:rsidRPr="00C12AFD" w:rsidRDefault="00C12AFD" w:rsidP="00C12AFD">
            <w:pPr>
              <w:rPr>
                <w:rFonts w:ascii="Arial" w:hAnsi="Arial" w:cs="Arial"/>
              </w:rPr>
            </w:pPr>
            <w:r w:rsidRPr="00C12AFD">
              <w:rPr>
                <w:rFonts w:ascii="Arial" w:hAnsi="Arial" w:cs="Arial"/>
              </w:rPr>
              <w:t>£4.00</w:t>
            </w:r>
          </w:p>
        </w:tc>
        <w:tc>
          <w:tcPr>
            <w:tcW w:w="1163" w:type="dxa"/>
          </w:tcPr>
          <w:p w14:paraId="4B0A5493" w14:textId="1191E742" w:rsidR="00C12AFD" w:rsidRPr="00C12AFD" w:rsidRDefault="00C12AFD" w:rsidP="00C12AFD">
            <w:pPr>
              <w:rPr>
                <w:rFonts w:ascii="Arial" w:hAnsi="Arial" w:cs="Arial"/>
              </w:rPr>
            </w:pPr>
            <w:r w:rsidRPr="00C12AFD">
              <w:rPr>
                <w:rFonts w:ascii="Arial" w:hAnsi="Arial" w:cs="Arial"/>
              </w:rPr>
              <w:t>£5.10</w:t>
            </w:r>
          </w:p>
        </w:tc>
        <w:tc>
          <w:tcPr>
            <w:tcW w:w="1058" w:type="dxa"/>
          </w:tcPr>
          <w:p w14:paraId="0E04FB9B" w14:textId="2B998E00" w:rsidR="00C12AFD" w:rsidRPr="00C12AFD" w:rsidRDefault="00C12AFD" w:rsidP="00C12AFD">
            <w:pPr>
              <w:rPr>
                <w:rFonts w:ascii="Arial" w:hAnsi="Arial" w:cs="Arial"/>
              </w:rPr>
            </w:pPr>
            <w:r w:rsidRPr="00C12AFD">
              <w:rPr>
                <w:rFonts w:ascii="Arial" w:hAnsi="Arial" w:cs="Arial"/>
              </w:rPr>
              <w:t>£9.40</w:t>
            </w:r>
          </w:p>
        </w:tc>
        <w:tc>
          <w:tcPr>
            <w:tcW w:w="1084" w:type="dxa"/>
          </w:tcPr>
          <w:p w14:paraId="54011F36" w14:textId="5FF079BF" w:rsidR="00C12AFD" w:rsidRPr="00C12AFD" w:rsidRDefault="00C12AFD" w:rsidP="00C12AFD">
            <w:pPr>
              <w:rPr>
                <w:rFonts w:ascii="Arial" w:hAnsi="Arial" w:cs="Arial"/>
              </w:rPr>
            </w:pPr>
            <w:r w:rsidRPr="00C12AFD">
              <w:rPr>
                <w:rFonts w:ascii="Arial" w:hAnsi="Arial" w:cs="Arial"/>
              </w:rPr>
              <w:t>n/a</w:t>
            </w:r>
          </w:p>
        </w:tc>
      </w:tr>
      <w:tr w:rsidR="00C12AFD" w:rsidRPr="00216CC8" w14:paraId="370EF551" w14:textId="4151FAD5" w:rsidTr="00B65A3B">
        <w:tc>
          <w:tcPr>
            <w:tcW w:w="4344" w:type="dxa"/>
          </w:tcPr>
          <w:p w14:paraId="451D48C8" w14:textId="77777777" w:rsidR="00C12AFD" w:rsidRPr="0005394C" w:rsidRDefault="00C12AFD" w:rsidP="00C12AFD">
            <w:pPr>
              <w:rPr>
                <w:rFonts w:ascii="Arial" w:hAnsi="Arial" w:cs="Arial"/>
                <w:b/>
                <w:vertAlign w:val="superscript"/>
              </w:rPr>
            </w:pPr>
            <w:r w:rsidRPr="00E05956">
              <w:rPr>
                <w:rFonts w:ascii="Arial" w:hAnsi="Arial" w:cs="Arial"/>
              </w:rPr>
              <w:t>Station Lane Car Park</w:t>
            </w:r>
            <w:r>
              <w:rPr>
                <w:rFonts w:ascii="Arial" w:hAnsi="Arial" w:cs="Arial"/>
              </w:rPr>
              <w:t xml:space="preserve"> </w:t>
            </w:r>
            <w:r>
              <w:rPr>
                <w:rFonts w:ascii="Arial" w:hAnsi="Arial" w:cs="Arial"/>
                <w:b/>
                <w:vertAlign w:val="superscript"/>
              </w:rPr>
              <w:t>2</w:t>
            </w:r>
          </w:p>
        </w:tc>
        <w:tc>
          <w:tcPr>
            <w:tcW w:w="1163" w:type="dxa"/>
          </w:tcPr>
          <w:p w14:paraId="70475D10" w14:textId="458B3561" w:rsidR="00C12AFD" w:rsidRPr="00C12AFD" w:rsidRDefault="00C12AFD" w:rsidP="00C12AFD">
            <w:pPr>
              <w:rPr>
                <w:rFonts w:ascii="Arial" w:hAnsi="Arial" w:cs="Arial"/>
              </w:rPr>
            </w:pPr>
            <w:r w:rsidRPr="00C12AFD">
              <w:rPr>
                <w:rFonts w:ascii="Arial" w:hAnsi="Arial" w:cs="Arial"/>
              </w:rPr>
              <w:t>£1.60</w:t>
            </w:r>
          </w:p>
        </w:tc>
        <w:tc>
          <w:tcPr>
            <w:tcW w:w="1164" w:type="dxa"/>
          </w:tcPr>
          <w:p w14:paraId="7CCA251F" w14:textId="7141D801" w:rsidR="00C12AFD" w:rsidRPr="00C12AFD" w:rsidRDefault="00C12AFD" w:rsidP="00C12AFD">
            <w:pPr>
              <w:rPr>
                <w:rFonts w:ascii="Arial" w:hAnsi="Arial" w:cs="Arial"/>
              </w:rPr>
            </w:pPr>
            <w:r w:rsidRPr="00C12AFD">
              <w:rPr>
                <w:rFonts w:ascii="Arial" w:hAnsi="Arial" w:cs="Arial"/>
              </w:rPr>
              <w:t>£2.80</w:t>
            </w:r>
          </w:p>
        </w:tc>
        <w:tc>
          <w:tcPr>
            <w:tcW w:w="1163" w:type="dxa"/>
          </w:tcPr>
          <w:p w14:paraId="71FF0F45" w14:textId="0F626458" w:rsidR="00C12AFD" w:rsidRPr="00C12AFD" w:rsidRDefault="00C12AFD" w:rsidP="00C12AFD">
            <w:pPr>
              <w:rPr>
                <w:rFonts w:ascii="Arial" w:hAnsi="Arial" w:cs="Arial"/>
              </w:rPr>
            </w:pPr>
            <w:r w:rsidRPr="00C12AFD">
              <w:rPr>
                <w:rFonts w:ascii="Arial" w:hAnsi="Arial" w:cs="Arial"/>
              </w:rPr>
              <w:t>£4.00</w:t>
            </w:r>
          </w:p>
        </w:tc>
        <w:tc>
          <w:tcPr>
            <w:tcW w:w="1163" w:type="dxa"/>
          </w:tcPr>
          <w:p w14:paraId="60F9B164" w14:textId="22F2180F" w:rsidR="00C12AFD" w:rsidRPr="00C12AFD" w:rsidRDefault="00C12AFD" w:rsidP="00C12AFD">
            <w:pPr>
              <w:rPr>
                <w:rFonts w:ascii="Arial" w:hAnsi="Arial" w:cs="Arial"/>
              </w:rPr>
            </w:pPr>
            <w:r w:rsidRPr="00C12AFD">
              <w:rPr>
                <w:rFonts w:ascii="Arial" w:hAnsi="Arial" w:cs="Arial"/>
              </w:rPr>
              <w:t>£5.10</w:t>
            </w:r>
          </w:p>
        </w:tc>
        <w:tc>
          <w:tcPr>
            <w:tcW w:w="1058" w:type="dxa"/>
          </w:tcPr>
          <w:p w14:paraId="7B417D84" w14:textId="3BC732BA" w:rsidR="00C12AFD" w:rsidRPr="00C12AFD" w:rsidRDefault="00C12AFD" w:rsidP="00C12AFD">
            <w:pPr>
              <w:rPr>
                <w:rFonts w:ascii="Arial" w:hAnsi="Arial" w:cs="Arial"/>
              </w:rPr>
            </w:pPr>
            <w:r w:rsidRPr="00C12AFD">
              <w:rPr>
                <w:rFonts w:ascii="Arial" w:hAnsi="Arial" w:cs="Arial"/>
              </w:rPr>
              <w:t>£9.40</w:t>
            </w:r>
          </w:p>
        </w:tc>
        <w:tc>
          <w:tcPr>
            <w:tcW w:w="1084" w:type="dxa"/>
          </w:tcPr>
          <w:p w14:paraId="011087F0" w14:textId="5085F223" w:rsidR="00C12AFD" w:rsidRPr="00C12AFD" w:rsidRDefault="00C12AFD" w:rsidP="00C12AFD">
            <w:pPr>
              <w:rPr>
                <w:rFonts w:ascii="Arial" w:hAnsi="Arial" w:cs="Arial"/>
              </w:rPr>
            </w:pPr>
            <w:r w:rsidRPr="00C12AFD">
              <w:rPr>
                <w:rFonts w:ascii="Arial" w:hAnsi="Arial" w:cs="Arial"/>
              </w:rPr>
              <w:t>n/a</w:t>
            </w:r>
          </w:p>
        </w:tc>
      </w:tr>
      <w:tr w:rsidR="00C12AFD" w:rsidRPr="00216CC8" w14:paraId="705F5D30" w14:textId="73FC11F1" w:rsidTr="00B65A3B">
        <w:tc>
          <w:tcPr>
            <w:tcW w:w="4344" w:type="dxa"/>
          </w:tcPr>
          <w:p w14:paraId="53E5E89C" w14:textId="3AA0EB6B" w:rsidR="00C12AFD" w:rsidRPr="00E05956" w:rsidRDefault="00C12AFD" w:rsidP="00C12AFD">
            <w:pPr>
              <w:rPr>
                <w:rFonts w:ascii="Arial" w:hAnsi="Arial" w:cs="Arial"/>
                <w:b/>
              </w:rPr>
            </w:pPr>
            <w:r w:rsidRPr="00E05956">
              <w:rPr>
                <w:rFonts w:ascii="Arial" w:hAnsi="Arial" w:cs="Arial"/>
              </w:rPr>
              <w:t>Victoria Car Park</w:t>
            </w:r>
            <w:r w:rsidR="00DB0FCF">
              <w:rPr>
                <w:rFonts w:ascii="Arial" w:hAnsi="Arial" w:cs="Arial"/>
              </w:rPr>
              <w:t xml:space="preserve"> </w:t>
            </w:r>
            <w:r w:rsidR="00DB0FCF">
              <w:rPr>
                <w:rFonts w:ascii="Arial" w:hAnsi="Arial" w:cs="Arial"/>
                <w:b/>
                <w:vertAlign w:val="superscript"/>
              </w:rPr>
              <w:t>4</w:t>
            </w:r>
          </w:p>
        </w:tc>
        <w:tc>
          <w:tcPr>
            <w:tcW w:w="1163" w:type="dxa"/>
          </w:tcPr>
          <w:p w14:paraId="0D5FD9DE" w14:textId="4B676FC4" w:rsidR="00C12AFD" w:rsidRPr="00C12AFD" w:rsidRDefault="00C12AFD" w:rsidP="00C12AFD">
            <w:pPr>
              <w:rPr>
                <w:rFonts w:ascii="Arial" w:hAnsi="Arial" w:cs="Arial"/>
              </w:rPr>
            </w:pPr>
            <w:r w:rsidRPr="00C12AFD">
              <w:rPr>
                <w:rFonts w:ascii="Arial" w:hAnsi="Arial" w:cs="Arial"/>
              </w:rPr>
              <w:t>£1.60</w:t>
            </w:r>
          </w:p>
        </w:tc>
        <w:tc>
          <w:tcPr>
            <w:tcW w:w="1164" w:type="dxa"/>
          </w:tcPr>
          <w:p w14:paraId="3135C854" w14:textId="2085ADDA" w:rsidR="00C12AFD" w:rsidRPr="00C12AFD" w:rsidRDefault="00C12AFD" w:rsidP="00C12AFD">
            <w:pPr>
              <w:rPr>
                <w:rFonts w:ascii="Arial" w:hAnsi="Arial" w:cs="Arial"/>
              </w:rPr>
            </w:pPr>
            <w:r w:rsidRPr="00C12AFD">
              <w:rPr>
                <w:rFonts w:ascii="Arial" w:hAnsi="Arial" w:cs="Arial"/>
              </w:rPr>
              <w:t>£2.80</w:t>
            </w:r>
          </w:p>
        </w:tc>
        <w:tc>
          <w:tcPr>
            <w:tcW w:w="1163" w:type="dxa"/>
          </w:tcPr>
          <w:p w14:paraId="77531E92" w14:textId="0426A8F2" w:rsidR="00C12AFD" w:rsidRPr="00C12AFD" w:rsidRDefault="00C12AFD" w:rsidP="00C12AFD">
            <w:pPr>
              <w:rPr>
                <w:rFonts w:ascii="Arial" w:hAnsi="Arial" w:cs="Arial"/>
              </w:rPr>
            </w:pPr>
            <w:r w:rsidRPr="00C12AFD">
              <w:rPr>
                <w:rFonts w:ascii="Arial" w:hAnsi="Arial" w:cs="Arial"/>
              </w:rPr>
              <w:t>£4.00</w:t>
            </w:r>
          </w:p>
        </w:tc>
        <w:tc>
          <w:tcPr>
            <w:tcW w:w="1163" w:type="dxa"/>
          </w:tcPr>
          <w:p w14:paraId="4AC8C1FF" w14:textId="621471FA" w:rsidR="00C12AFD" w:rsidRPr="00C12AFD" w:rsidRDefault="00C12AFD" w:rsidP="00C12AFD">
            <w:pPr>
              <w:rPr>
                <w:rFonts w:ascii="Arial" w:hAnsi="Arial" w:cs="Arial"/>
              </w:rPr>
            </w:pPr>
            <w:r w:rsidRPr="00C12AFD">
              <w:rPr>
                <w:rFonts w:ascii="Arial" w:hAnsi="Arial" w:cs="Arial"/>
              </w:rPr>
              <w:t>£5.10</w:t>
            </w:r>
          </w:p>
        </w:tc>
        <w:tc>
          <w:tcPr>
            <w:tcW w:w="1058" w:type="dxa"/>
          </w:tcPr>
          <w:p w14:paraId="4F440B82" w14:textId="5EF774D9" w:rsidR="00C12AFD" w:rsidRPr="00C12AFD" w:rsidRDefault="00C12AFD" w:rsidP="00C12AFD">
            <w:pPr>
              <w:rPr>
                <w:rFonts w:ascii="Arial" w:hAnsi="Arial" w:cs="Arial"/>
              </w:rPr>
            </w:pPr>
            <w:r w:rsidRPr="00C12AFD">
              <w:rPr>
                <w:rFonts w:ascii="Arial" w:hAnsi="Arial" w:cs="Arial"/>
              </w:rPr>
              <w:t>£9.40</w:t>
            </w:r>
          </w:p>
        </w:tc>
        <w:tc>
          <w:tcPr>
            <w:tcW w:w="1084" w:type="dxa"/>
          </w:tcPr>
          <w:p w14:paraId="2849382C" w14:textId="03C02F72" w:rsidR="00C12AFD" w:rsidRPr="00C12AFD" w:rsidRDefault="00C12AFD" w:rsidP="00C12AFD">
            <w:pPr>
              <w:rPr>
                <w:rFonts w:ascii="Arial" w:hAnsi="Arial" w:cs="Arial"/>
              </w:rPr>
            </w:pPr>
            <w:r w:rsidRPr="00C12AFD">
              <w:rPr>
                <w:rFonts w:ascii="Arial" w:hAnsi="Arial" w:cs="Arial"/>
              </w:rPr>
              <w:t>n/a</w:t>
            </w:r>
          </w:p>
        </w:tc>
      </w:tr>
    </w:tbl>
    <w:p w14:paraId="396EDA46" w14:textId="77777777" w:rsidR="00E05956" w:rsidRDefault="00E05956" w:rsidP="00E05956">
      <w:pPr>
        <w:rPr>
          <w:rFonts w:ascii="Arial" w:hAnsi="Arial" w:cs="Arial"/>
          <w:b/>
          <w:u w:val="single"/>
        </w:rPr>
      </w:pPr>
    </w:p>
    <w:p w14:paraId="6CB87BB4" w14:textId="270A424E" w:rsidR="0005394C" w:rsidRPr="006B0E8F" w:rsidRDefault="0005394C" w:rsidP="0005394C">
      <w:pPr>
        <w:rPr>
          <w:rFonts w:ascii="Arial" w:hAnsi="Arial" w:cs="Arial"/>
        </w:rPr>
      </w:pPr>
      <w:r>
        <w:rPr>
          <w:rFonts w:ascii="Arial" w:hAnsi="Arial" w:cs="Arial"/>
          <w:b/>
          <w:vertAlign w:val="superscript"/>
        </w:rPr>
        <w:t>1</w:t>
      </w:r>
      <w:r w:rsidR="00E329DF">
        <w:rPr>
          <w:rFonts w:ascii="Arial" w:hAnsi="Arial" w:cs="Arial"/>
        </w:rPr>
        <w:t xml:space="preserve"> – Maximum stay of 3</w:t>
      </w:r>
      <w:r w:rsidRPr="006B0E8F">
        <w:rPr>
          <w:rFonts w:ascii="Arial" w:hAnsi="Arial" w:cs="Arial"/>
        </w:rPr>
        <w:t xml:space="preserve"> hour</w:t>
      </w:r>
      <w:r w:rsidR="00A05B11">
        <w:rPr>
          <w:rFonts w:ascii="Arial" w:hAnsi="Arial" w:cs="Arial"/>
        </w:rPr>
        <w:t xml:space="preserve">s permitted during the period </w:t>
      </w:r>
      <w:r w:rsidR="00A44CB1">
        <w:rPr>
          <w:rFonts w:ascii="Arial" w:hAnsi="Arial" w:cs="Arial"/>
        </w:rPr>
        <w:t>7</w:t>
      </w:r>
      <w:r w:rsidR="004A23E7">
        <w:rPr>
          <w:rFonts w:ascii="Arial" w:hAnsi="Arial" w:cs="Arial"/>
        </w:rPr>
        <w:t>am to 6</w:t>
      </w:r>
      <w:r w:rsidRPr="006B0E8F">
        <w:rPr>
          <w:rFonts w:ascii="Arial" w:hAnsi="Arial" w:cs="Arial"/>
        </w:rPr>
        <w:t>pm every day.</w:t>
      </w:r>
    </w:p>
    <w:p w14:paraId="7C6EA525" w14:textId="77777777" w:rsidR="001E6BA1" w:rsidRPr="00E329DF" w:rsidRDefault="0005394C" w:rsidP="00E05956">
      <w:pPr>
        <w:rPr>
          <w:rFonts w:ascii="Arial" w:hAnsi="Arial" w:cs="Arial"/>
          <w:sz w:val="18"/>
          <w:szCs w:val="18"/>
        </w:rPr>
      </w:pPr>
      <w:r>
        <w:rPr>
          <w:rFonts w:ascii="Arial" w:hAnsi="Arial" w:cs="Arial"/>
          <w:b/>
          <w:vertAlign w:val="superscript"/>
        </w:rPr>
        <w:t>2</w:t>
      </w:r>
      <w:r w:rsidR="00E05956" w:rsidRPr="00216CC8">
        <w:rPr>
          <w:rFonts w:ascii="Arial" w:hAnsi="Arial" w:cs="Arial"/>
        </w:rPr>
        <w:t xml:space="preserve"> – Long stay car park also has a section of parking bays that allow a maximum stay of 60 minutes</w:t>
      </w:r>
      <w:r w:rsidR="00E05956" w:rsidRPr="00216CC8">
        <w:rPr>
          <w:rFonts w:ascii="Arial" w:hAnsi="Arial" w:cs="Arial"/>
          <w:sz w:val="18"/>
          <w:szCs w:val="18"/>
        </w:rPr>
        <w:t>.</w:t>
      </w:r>
    </w:p>
    <w:p w14:paraId="2FD34364" w14:textId="15CADD6F" w:rsidR="00484569" w:rsidRPr="00CB1E88" w:rsidRDefault="00484569" w:rsidP="00484569">
      <w:pPr>
        <w:pStyle w:val="BodyText"/>
        <w:rPr>
          <w:rFonts w:cs="Arial"/>
          <w:b/>
          <w:sz w:val="20"/>
          <w:u w:val="single"/>
        </w:rPr>
      </w:pPr>
      <w:r>
        <w:rPr>
          <w:rFonts w:cs="Arial"/>
          <w:b/>
          <w:sz w:val="20"/>
          <w:vertAlign w:val="superscript"/>
        </w:rPr>
        <w:t>4</w:t>
      </w:r>
      <w:r w:rsidRPr="00CB1E88">
        <w:rPr>
          <w:rFonts w:cs="Arial"/>
          <w:sz w:val="20"/>
        </w:rPr>
        <w:t xml:space="preserve"> –</w:t>
      </w:r>
      <w:r>
        <w:rPr>
          <w:rFonts w:cs="Arial"/>
          <w:sz w:val="20"/>
        </w:rPr>
        <w:t xml:space="preserve"> Event Tariff charges</w:t>
      </w:r>
      <w:r w:rsidRPr="00CB1E88">
        <w:rPr>
          <w:rFonts w:cs="Arial"/>
          <w:sz w:val="20"/>
        </w:rPr>
        <w:t xml:space="preserve"> apply </w:t>
      </w:r>
      <w:r>
        <w:rPr>
          <w:rFonts w:cs="Arial"/>
          <w:sz w:val="20"/>
        </w:rPr>
        <w:t>on 1</w:t>
      </w:r>
      <w:r w:rsidRPr="00AC4535">
        <w:rPr>
          <w:rFonts w:cs="Arial"/>
          <w:sz w:val="20"/>
          <w:vertAlign w:val="superscript"/>
        </w:rPr>
        <w:t>st</w:t>
      </w:r>
      <w:r>
        <w:rPr>
          <w:rFonts w:cs="Arial"/>
          <w:sz w:val="20"/>
        </w:rPr>
        <w:t xml:space="preserve"> and 2</w:t>
      </w:r>
      <w:r w:rsidRPr="00AC4535">
        <w:rPr>
          <w:rFonts w:cs="Arial"/>
          <w:sz w:val="20"/>
          <w:vertAlign w:val="superscript"/>
        </w:rPr>
        <w:t>nd</w:t>
      </w:r>
      <w:r>
        <w:rPr>
          <w:rFonts w:cs="Arial"/>
          <w:sz w:val="20"/>
        </w:rPr>
        <w:t xml:space="preserve"> June</w:t>
      </w:r>
      <w:r w:rsidRPr="00CB1E88">
        <w:rPr>
          <w:rFonts w:cs="Arial"/>
          <w:sz w:val="20"/>
        </w:rPr>
        <w:t>, these charges are listed at end of this Schedule.</w:t>
      </w:r>
    </w:p>
    <w:p w14:paraId="2329A1D9" w14:textId="0D87DA6D" w:rsidR="0071430C" w:rsidRPr="00D60E13" w:rsidRDefault="0071430C" w:rsidP="0071430C">
      <w:pPr>
        <w:rPr>
          <w:rFonts w:ascii="Arial" w:hAnsi="Arial" w:cs="Arial"/>
        </w:rPr>
      </w:pPr>
    </w:p>
    <w:p w14:paraId="14EEEDED" w14:textId="77777777" w:rsidR="002C313D" w:rsidRDefault="002C313D" w:rsidP="00E05956">
      <w:pPr>
        <w:rPr>
          <w:rFonts w:ascii="Arial" w:hAnsi="Arial" w:cs="Arial"/>
          <w:b/>
        </w:rPr>
      </w:pPr>
    </w:p>
    <w:p w14:paraId="0A7ACB9A" w14:textId="77777777" w:rsidR="0005394C" w:rsidRPr="00216CC8" w:rsidRDefault="00E05956" w:rsidP="00E05956">
      <w:pPr>
        <w:rPr>
          <w:rFonts w:ascii="Arial" w:hAnsi="Arial" w:cs="Arial"/>
          <w:b/>
        </w:rPr>
      </w:pPr>
      <w:r w:rsidRPr="00216CC8">
        <w:rPr>
          <w:rFonts w:ascii="Arial" w:hAnsi="Arial" w:cs="Arial"/>
          <w:b/>
        </w:rPr>
        <w:t>Torquay</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6"/>
        <w:gridCol w:w="1165"/>
        <w:gridCol w:w="1165"/>
        <w:gridCol w:w="1056"/>
        <w:gridCol w:w="1116"/>
      </w:tblGrid>
      <w:tr w:rsidR="00634945" w:rsidRPr="00216CC8" w14:paraId="52B66069" w14:textId="0D5E69D7" w:rsidTr="00634945">
        <w:tc>
          <w:tcPr>
            <w:tcW w:w="4361" w:type="dxa"/>
            <w:vAlign w:val="center"/>
          </w:tcPr>
          <w:p w14:paraId="23E19243" w14:textId="77777777" w:rsidR="00634945" w:rsidRPr="00E05956" w:rsidRDefault="00634945" w:rsidP="00E05956">
            <w:pPr>
              <w:jc w:val="center"/>
              <w:rPr>
                <w:rFonts w:ascii="Arial" w:hAnsi="Arial" w:cs="Arial"/>
              </w:rPr>
            </w:pPr>
            <w:r w:rsidRPr="00E05956">
              <w:rPr>
                <w:rFonts w:ascii="Arial" w:hAnsi="Arial" w:cs="Arial"/>
              </w:rPr>
              <w:t>Car Park</w:t>
            </w:r>
          </w:p>
        </w:tc>
        <w:tc>
          <w:tcPr>
            <w:tcW w:w="1165" w:type="dxa"/>
            <w:vAlign w:val="center"/>
          </w:tcPr>
          <w:p w14:paraId="782E2E64" w14:textId="77777777" w:rsidR="00634945" w:rsidRPr="00E05956" w:rsidRDefault="00634945" w:rsidP="00E05956">
            <w:pPr>
              <w:jc w:val="center"/>
              <w:rPr>
                <w:rFonts w:ascii="Arial" w:hAnsi="Arial" w:cs="Arial"/>
              </w:rPr>
            </w:pPr>
            <w:r w:rsidRPr="00E05956">
              <w:rPr>
                <w:rFonts w:ascii="Arial" w:hAnsi="Arial" w:cs="Arial"/>
              </w:rPr>
              <w:t>Up to 1 hour</w:t>
            </w:r>
          </w:p>
        </w:tc>
        <w:tc>
          <w:tcPr>
            <w:tcW w:w="1166" w:type="dxa"/>
            <w:vAlign w:val="center"/>
          </w:tcPr>
          <w:p w14:paraId="1EB6BBC0" w14:textId="77777777" w:rsidR="00634945" w:rsidRPr="00E05956" w:rsidRDefault="00634945" w:rsidP="00E05956">
            <w:pPr>
              <w:jc w:val="center"/>
              <w:rPr>
                <w:rFonts w:ascii="Arial" w:hAnsi="Arial" w:cs="Arial"/>
              </w:rPr>
            </w:pPr>
            <w:r>
              <w:rPr>
                <w:rFonts w:ascii="Arial" w:hAnsi="Arial" w:cs="Arial"/>
              </w:rPr>
              <w:t>Up to 2</w:t>
            </w:r>
            <w:r w:rsidRPr="00E05956">
              <w:rPr>
                <w:rFonts w:ascii="Arial" w:hAnsi="Arial" w:cs="Arial"/>
              </w:rPr>
              <w:t xml:space="preserve"> hours</w:t>
            </w:r>
          </w:p>
        </w:tc>
        <w:tc>
          <w:tcPr>
            <w:tcW w:w="1165" w:type="dxa"/>
            <w:vAlign w:val="center"/>
          </w:tcPr>
          <w:p w14:paraId="634D6D52" w14:textId="77777777" w:rsidR="00634945" w:rsidRPr="00E05956" w:rsidRDefault="00634945" w:rsidP="00E05956">
            <w:pPr>
              <w:jc w:val="center"/>
              <w:rPr>
                <w:rFonts w:ascii="Arial" w:hAnsi="Arial" w:cs="Arial"/>
              </w:rPr>
            </w:pPr>
            <w:r>
              <w:rPr>
                <w:rFonts w:ascii="Arial" w:hAnsi="Arial" w:cs="Arial"/>
              </w:rPr>
              <w:t>Up to 3</w:t>
            </w:r>
            <w:r w:rsidRPr="00E05956">
              <w:rPr>
                <w:rFonts w:ascii="Arial" w:hAnsi="Arial" w:cs="Arial"/>
              </w:rPr>
              <w:t xml:space="preserve"> hours</w:t>
            </w:r>
          </w:p>
        </w:tc>
        <w:tc>
          <w:tcPr>
            <w:tcW w:w="1165" w:type="dxa"/>
            <w:vAlign w:val="center"/>
          </w:tcPr>
          <w:p w14:paraId="2C67C1F3" w14:textId="77777777" w:rsidR="00634945" w:rsidRPr="00E05956" w:rsidRDefault="00634945" w:rsidP="006A26A0">
            <w:pPr>
              <w:jc w:val="center"/>
              <w:rPr>
                <w:rFonts w:ascii="Arial" w:hAnsi="Arial" w:cs="Arial"/>
              </w:rPr>
            </w:pPr>
            <w:r>
              <w:rPr>
                <w:rFonts w:ascii="Arial" w:hAnsi="Arial" w:cs="Arial"/>
              </w:rPr>
              <w:t>Up to 4</w:t>
            </w:r>
            <w:r w:rsidRPr="00E05956">
              <w:rPr>
                <w:rFonts w:ascii="Arial" w:hAnsi="Arial" w:cs="Arial"/>
              </w:rPr>
              <w:t xml:space="preserve"> hours</w:t>
            </w:r>
          </w:p>
        </w:tc>
        <w:tc>
          <w:tcPr>
            <w:tcW w:w="1056" w:type="dxa"/>
            <w:vAlign w:val="center"/>
          </w:tcPr>
          <w:p w14:paraId="2E6EF124" w14:textId="2E368491" w:rsidR="00634945" w:rsidRPr="00E05956" w:rsidRDefault="00634945" w:rsidP="00E05956">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c>
          <w:tcPr>
            <w:tcW w:w="1116" w:type="dxa"/>
          </w:tcPr>
          <w:p w14:paraId="7A0F1A3E" w14:textId="6AD3CBB8" w:rsidR="00634945" w:rsidRPr="00E05956" w:rsidRDefault="00634945" w:rsidP="00E05956">
            <w:pPr>
              <w:jc w:val="center"/>
              <w:rPr>
                <w:rFonts w:ascii="Arial" w:hAnsi="Arial" w:cs="Arial"/>
              </w:rPr>
            </w:pPr>
            <w:r>
              <w:rPr>
                <w:rFonts w:ascii="Arial" w:hAnsi="Arial" w:cs="Arial"/>
              </w:rPr>
              <w:t>Overnight (available 6pm to midnight)</w:t>
            </w:r>
          </w:p>
        </w:tc>
      </w:tr>
      <w:tr w:rsidR="00800D21" w:rsidRPr="00216CC8" w14:paraId="6618C157" w14:textId="4DB3408A" w:rsidTr="00634945">
        <w:tc>
          <w:tcPr>
            <w:tcW w:w="4361" w:type="dxa"/>
          </w:tcPr>
          <w:p w14:paraId="0B8C1892" w14:textId="77777777" w:rsidR="00800D21" w:rsidRPr="00E05956" w:rsidRDefault="00800D21" w:rsidP="00800D21">
            <w:pPr>
              <w:rPr>
                <w:rFonts w:ascii="Arial" w:hAnsi="Arial" w:cs="Arial"/>
              </w:rPr>
            </w:pPr>
            <w:r w:rsidRPr="00E05956">
              <w:rPr>
                <w:rFonts w:ascii="Arial" w:hAnsi="Arial" w:cs="Arial"/>
              </w:rPr>
              <w:t>Brunswick Square Car Park</w:t>
            </w:r>
          </w:p>
        </w:tc>
        <w:tc>
          <w:tcPr>
            <w:tcW w:w="1165" w:type="dxa"/>
          </w:tcPr>
          <w:p w14:paraId="7F1FF877" w14:textId="5E4ECB01" w:rsidR="00800D21" w:rsidRPr="00800D21" w:rsidRDefault="00800D21" w:rsidP="00800D21">
            <w:pPr>
              <w:rPr>
                <w:rFonts w:ascii="Arial" w:hAnsi="Arial" w:cs="Arial"/>
              </w:rPr>
            </w:pPr>
            <w:r w:rsidRPr="00800D21">
              <w:rPr>
                <w:rFonts w:ascii="Arial" w:hAnsi="Arial" w:cs="Arial"/>
              </w:rPr>
              <w:t>£1.60</w:t>
            </w:r>
          </w:p>
        </w:tc>
        <w:tc>
          <w:tcPr>
            <w:tcW w:w="1166" w:type="dxa"/>
          </w:tcPr>
          <w:p w14:paraId="088BFAEC" w14:textId="0D9A90C0" w:rsidR="00800D21" w:rsidRPr="00800D21" w:rsidRDefault="00800D21" w:rsidP="00800D21">
            <w:pPr>
              <w:rPr>
                <w:rFonts w:ascii="Arial" w:hAnsi="Arial" w:cs="Arial"/>
              </w:rPr>
            </w:pPr>
            <w:r w:rsidRPr="00800D21">
              <w:rPr>
                <w:rFonts w:ascii="Arial" w:hAnsi="Arial" w:cs="Arial"/>
              </w:rPr>
              <w:t>£2.80</w:t>
            </w:r>
          </w:p>
        </w:tc>
        <w:tc>
          <w:tcPr>
            <w:tcW w:w="1165" w:type="dxa"/>
          </w:tcPr>
          <w:p w14:paraId="7D25F5CA" w14:textId="5C5D0104" w:rsidR="00800D21" w:rsidRPr="00800D21" w:rsidRDefault="00800D21" w:rsidP="00800D21">
            <w:pPr>
              <w:rPr>
                <w:rFonts w:ascii="Arial" w:hAnsi="Arial" w:cs="Arial"/>
              </w:rPr>
            </w:pPr>
            <w:r w:rsidRPr="00800D21">
              <w:rPr>
                <w:rFonts w:ascii="Arial" w:hAnsi="Arial" w:cs="Arial"/>
              </w:rPr>
              <w:t>£4.00</w:t>
            </w:r>
          </w:p>
        </w:tc>
        <w:tc>
          <w:tcPr>
            <w:tcW w:w="1165" w:type="dxa"/>
          </w:tcPr>
          <w:p w14:paraId="34534038" w14:textId="5E258404" w:rsidR="00800D21" w:rsidRPr="00800D21" w:rsidRDefault="00800D21" w:rsidP="00800D21">
            <w:pPr>
              <w:rPr>
                <w:rFonts w:ascii="Arial" w:hAnsi="Arial" w:cs="Arial"/>
              </w:rPr>
            </w:pPr>
            <w:r w:rsidRPr="00800D21">
              <w:rPr>
                <w:rFonts w:ascii="Arial" w:hAnsi="Arial" w:cs="Arial"/>
              </w:rPr>
              <w:t>£5.10</w:t>
            </w:r>
          </w:p>
        </w:tc>
        <w:tc>
          <w:tcPr>
            <w:tcW w:w="1056" w:type="dxa"/>
          </w:tcPr>
          <w:p w14:paraId="64CAFF39" w14:textId="0BAFCEFC" w:rsidR="00800D21" w:rsidRPr="00800D21" w:rsidRDefault="00800D21" w:rsidP="00800D21">
            <w:pPr>
              <w:rPr>
                <w:rFonts w:ascii="Arial" w:hAnsi="Arial" w:cs="Arial"/>
              </w:rPr>
            </w:pPr>
            <w:r w:rsidRPr="00800D21">
              <w:rPr>
                <w:rFonts w:ascii="Arial" w:hAnsi="Arial" w:cs="Arial"/>
              </w:rPr>
              <w:t>£9.40</w:t>
            </w:r>
          </w:p>
        </w:tc>
        <w:tc>
          <w:tcPr>
            <w:tcW w:w="1116" w:type="dxa"/>
          </w:tcPr>
          <w:p w14:paraId="70BFBBD5" w14:textId="2608DB63" w:rsidR="00800D21" w:rsidRPr="00800D21" w:rsidRDefault="00800D21" w:rsidP="00800D21">
            <w:pPr>
              <w:rPr>
                <w:rFonts w:ascii="Arial" w:hAnsi="Arial" w:cs="Arial"/>
              </w:rPr>
            </w:pPr>
            <w:r w:rsidRPr="00800D21">
              <w:rPr>
                <w:rFonts w:ascii="Arial" w:hAnsi="Arial" w:cs="Arial"/>
              </w:rPr>
              <w:t>n/a</w:t>
            </w:r>
          </w:p>
        </w:tc>
      </w:tr>
      <w:tr w:rsidR="00800D21" w:rsidRPr="00216CC8" w14:paraId="0C2ADFC0" w14:textId="4616EA9D" w:rsidTr="00634945">
        <w:tc>
          <w:tcPr>
            <w:tcW w:w="4361" w:type="dxa"/>
          </w:tcPr>
          <w:p w14:paraId="5EBE25FB" w14:textId="77777777" w:rsidR="00800D21" w:rsidRPr="00E05956" w:rsidRDefault="00800D21" w:rsidP="00800D21">
            <w:pPr>
              <w:rPr>
                <w:rFonts w:ascii="Arial" w:hAnsi="Arial" w:cs="Arial"/>
              </w:rPr>
            </w:pPr>
            <w:r w:rsidRPr="00E05956">
              <w:rPr>
                <w:rFonts w:ascii="Arial" w:hAnsi="Arial" w:cs="Arial"/>
              </w:rPr>
              <w:t>Chilcote Close Car Park</w:t>
            </w:r>
          </w:p>
        </w:tc>
        <w:tc>
          <w:tcPr>
            <w:tcW w:w="1165" w:type="dxa"/>
          </w:tcPr>
          <w:p w14:paraId="5E324B9A" w14:textId="56FD6E60" w:rsidR="00800D21" w:rsidRPr="00800D21" w:rsidRDefault="00800D21" w:rsidP="00800D21">
            <w:pPr>
              <w:rPr>
                <w:rFonts w:ascii="Arial" w:hAnsi="Arial" w:cs="Arial"/>
              </w:rPr>
            </w:pPr>
            <w:r w:rsidRPr="00800D21">
              <w:rPr>
                <w:rFonts w:ascii="Arial" w:hAnsi="Arial" w:cs="Arial"/>
              </w:rPr>
              <w:t>£1.60</w:t>
            </w:r>
          </w:p>
        </w:tc>
        <w:tc>
          <w:tcPr>
            <w:tcW w:w="1166" w:type="dxa"/>
          </w:tcPr>
          <w:p w14:paraId="4A8B436A" w14:textId="7A6B0E06" w:rsidR="00800D21" w:rsidRPr="00800D21" w:rsidRDefault="00800D21" w:rsidP="00800D21">
            <w:pPr>
              <w:rPr>
                <w:rFonts w:ascii="Arial" w:hAnsi="Arial" w:cs="Arial"/>
              </w:rPr>
            </w:pPr>
            <w:r w:rsidRPr="00800D21">
              <w:rPr>
                <w:rFonts w:ascii="Arial" w:hAnsi="Arial" w:cs="Arial"/>
              </w:rPr>
              <w:t>£2.80</w:t>
            </w:r>
          </w:p>
        </w:tc>
        <w:tc>
          <w:tcPr>
            <w:tcW w:w="1165" w:type="dxa"/>
          </w:tcPr>
          <w:p w14:paraId="5BA605A2" w14:textId="1A597A36" w:rsidR="00800D21" w:rsidRPr="00800D21" w:rsidRDefault="00800D21" w:rsidP="00800D21">
            <w:pPr>
              <w:rPr>
                <w:rFonts w:ascii="Arial" w:hAnsi="Arial" w:cs="Arial"/>
              </w:rPr>
            </w:pPr>
            <w:r w:rsidRPr="00800D21">
              <w:rPr>
                <w:rFonts w:ascii="Arial" w:hAnsi="Arial" w:cs="Arial"/>
              </w:rPr>
              <w:t>£4.00</w:t>
            </w:r>
          </w:p>
        </w:tc>
        <w:tc>
          <w:tcPr>
            <w:tcW w:w="1165" w:type="dxa"/>
          </w:tcPr>
          <w:p w14:paraId="0B3306AD" w14:textId="4EA56149" w:rsidR="00800D21" w:rsidRPr="00800D21" w:rsidRDefault="00800D21" w:rsidP="00800D21">
            <w:pPr>
              <w:rPr>
                <w:rFonts w:ascii="Arial" w:hAnsi="Arial" w:cs="Arial"/>
              </w:rPr>
            </w:pPr>
            <w:r w:rsidRPr="00800D21">
              <w:rPr>
                <w:rFonts w:ascii="Arial" w:hAnsi="Arial" w:cs="Arial"/>
              </w:rPr>
              <w:t>£5.10</w:t>
            </w:r>
          </w:p>
        </w:tc>
        <w:tc>
          <w:tcPr>
            <w:tcW w:w="1056" w:type="dxa"/>
          </w:tcPr>
          <w:p w14:paraId="7758F4D4" w14:textId="31EC2933" w:rsidR="00800D21" w:rsidRPr="00800D21" w:rsidRDefault="00800D21" w:rsidP="00800D21">
            <w:pPr>
              <w:rPr>
                <w:rFonts w:ascii="Arial" w:hAnsi="Arial" w:cs="Arial"/>
              </w:rPr>
            </w:pPr>
            <w:r w:rsidRPr="00800D21">
              <w:rPr>
                <w:rFonts w:ascii="Arial" w:hAnsi="Arial" w:cs="Arial"/>
              </w:rPr>
              <w:t>£9.40</w:t>
            </w:r>
          </w:p>
        </w:tc>
        <w:tc>
          <w:tcPr>
            <w:tcW w:w="1116" w:type="dxa"/>
          </w:tcPr>
          <w:p w14:paraId="78337634" w14:textId="1D73BB88" w:rsidR="00800D21" w:rsidRPr="00800D21" w:rsidRDefault="00800D21" w:rsidP="00800D21">
            <w:pPr>
              <w:rPr>
                <w:rFonts w:ascii="Arial" w:hAnsi="Arial" w:cs="Arial"/>
              </w:rPr>
            </w:pPr>
            <w:r w:rsidRPr="00800D21">
              <w:rPr>
                <w:rFonts w:ascii="Arial" w:hAnsi="Arial" w:cs="Arial"/>
              </w:rPr>
              <w:t>n/a</w:t>
            </w:r>
          </w:p>
        </w:tc>
      </w:tr>
      <w:tr w:rsidR="00800D21" w:rsidRPr="00216CC8" w14:paraId="5CF27C7D" w14:textId="25F5FE4A" w:rsidTr="00634945">
        <w:tc>
          <w:tcPr>
            <w:tcW w:w="4361" w:type="dxa"/>
          </w:tcPr>
          <w:p w14:paraId="521D5B0C" w14:textId="5D0A3EDB" w:rsidR="00800D21" w:rsidRPr="00E05956" w:rsidRDefault="00800D21" w:rsidP="00800D21">
            <w:pPr>
              <w:rPr>
                <w:rFonts w:ascii="Arial" w:hAnsi="Arial" w:cs="Arial"/>
                <w:vertAlign w:val="superscript"/>
              </w:rPr>
            </w:pPr>
            <w:r w:rsidRPr="00E05956">
              <w:rPr>
                <w:rFonts w:ascii="Arial" w:hAnsi="Arial" w:cs="Arial"/>
              </w:rPr>
              <w:t>Lower Union Lane Multi Storey Car Park</w:t>
            </w:r>
          </w:p>
        </w:tc>
        <w:tc>
          <w:tcPr>
            <w:tcW w:w="1165" w:type="dxa"/>
          </w:tcPr>
          <w:p w14:paraId="2A3449F0" w14:textId="79E60F6B" w:rsidR="00800D21" w:rsidRPr="00800D21" w:rsidRDefault="00800D21" w:rsidP="00800D21">
            <w:pPr>
              <w:rPr>
                <w:rFonts w:ascii="Arial" w:hAnsi="Arial" w:cs="Arial"/>
              </w:rPr>
            </w:pPr>
            <w:r w:rsidRPr="00800D21">
              <w:rPr>
                <w:rFonts w:ascii="Arial" w:hAnsi="Arial" w:cs="Arial"/>
              </w:rPr>
              <w:t>£1.60</w:t>
            </w:r>
          </w:p>
        </w:tc>
        <w:tc>
          <w:tcPr>
            <w:tcW w:w="1166" w:type="dxa"/>
          </w:tcPr>
          <w:p w14:paraId="33053EA6" w14:textId="03BDB59E" w:rsidR="00800D21" w:rsidRPr="00800D21" w:rsidRDefault="00800D21" w:rsidP="00800D21">
            <w:pPr>
              <w:rPr>
                <w:rFonts w:ascii="Arial" w:hAnsi="Arial" w:cs="Arial"/>
              </w:rPr>
            </w:pPr>
            <w:r w:rsidRPr="00800D21">
              <w:rPr>
                <w:rFonts w:ascii="Arial" w:hAnsi="Arial" w:cs="Arial"/>
              </w:rPr>
              <w:t>£2.80</w:t>
            </w:r>
          </w:p>
        </w:tc>
        <w:tc>
          <w:tcPr>
            <w:tcW w:w="1165" w:type="dxa"/>
          </w:tcPr>
          <w:p w14:paraId="6B414490" w14:textId="69026B7B" w:rsidR="00800D21" w:rsidRPr="00800D21" w:rsidRDefault="00800D21" w:rsidP="00800D21">
            <w:pPr>
              <w:rPr>
                <w:rFonts w:ascii="Arial" w:hAnsi="Arial" w:cs="Arial"/>
              </w:rPr>
            </w:pPr>
            <w:r w:rsidRPr="00800D21">
              <w:rPr>
                <w:rFonts w:ascii="Arial" w:hAnsi="Arial" w:cs="Arial"/>
              </w:rPr>
              <w:t>£4.00</w:t>
            </w:r>
          </w:p>
        </w:tc>
        <w:tc>
          <w:tcPr>
            <w:tcW w:w="1165" w:type="dxa"/>
          </w:tcPr>
          <w:p w14:paraId="41F0357C" w14:textId="304BB537" w:rsidR="00800D21" w:rsidRPr="00800D21" w:rsidRDefault="00800D21" w:rsidP="00800D21">
            <w:pPr>
              <w:rPr>
                <w:rFonts w:ascii="Arial" w:hAnsi="Arial" w:cs="Arial"/>
              </w:rPr>
            </w:pPr>
            <w:r w:rsidRPr="00800D21">
              <w:rPr>
                <w:rFonts w:ascii="Arial" w:hAnsi="Arial" w:cs="Arial"/>
              </w:rPr>
              <w:t>£5.10</w:t>
            </w:r>
          </w:p>
        </w:tc>
        <w:tc>
          <w:tcPr>
            <w:tcW w:w="1056" w:type="dxa"/>
          </w:tcPr>
          <w:p w14:paraId="75E09C90" w14:textId="6E885F80" w:rsidR="00800D21" w:rsidRPr="00800D21" w:rsidRDefault="00800D21" w:rsidP="00800D21">
            <w:pPr>
              <w:rPr>
                <w:rFonts w:ascii="Arial" w:hAnsi="Arial" w:cs="Arial"/>
              </w:rPr>
            </w:pPr>
            <w:r w:rsidRPr="00800D21">
              <w:rPr>
                <w:rFonts w:ascii="Arial" w:hAnsi="Arial" w:cs="Arial"/>
              </w:rPr>
              <w:t>£9.40</w:t>
            </w:r>
          </w:p>
        </w:tc>
        <w:tc>
          <w:tcPr>
            <w:tcW w:w="1116" w:type="dxa"/>
          </w:tcPr>
          <w:p w14:paraId="692934EC" w14:textId="14947B8F" w:rsidR="00800D21" w:rsidRPr="00800D21" w:rsidRDefault="00800D21" w:rsidP="00800D21">
            <w:pPr>
              <w:rPr>
                <w:rFonts w:ascii="Arial" w:hAnsi="Arial" w:cs="Arial"/>
              </w:rPr>
            </w:pPr>
            <w:r w:rsidRPr="00800D21">
              <w:rPr>
                <w:rFonts w:ascii="Arial" w:hAnsi="Arial" w:cs="Arial"/>
              </w:rPr>
              <w:t>n/a</w:t>
            </w:r>
          </w:p>
        </w:tc>
      </w:tr>
      <w:tr w:rsidR="00800D21" w:rsidRPr="00216CC8" w14:paraId="4F61BF53" w14:textId="0E0F506D" w:rsidTr="00634945">
        <w:tc>
          <w:tcPr>
            <w:tcW w:w="4361" w:type="dxa"/>
          </w:tcPr>
          <w:p w14:paraId="5D9EB88D" w14:textId="204D8E95" w:rsidR="00800D21" w:rsidRPr="0005394C" w:rsidRDefault="00800D21" w:rsidP="00800D21">
            <w:pPr>
              <w:rPr>
                <w:rFonts w:ascii="Arial" w:hAnsi="Arial" w:cs="Arial"/>
                <w:b/>
                <w:vertAlign w:val="superscript"/>
              </w:rPr>
            </w:pPr>
            <w:r>
              <w:rPr>
                <w:rFonts w:ascii="Arial" w:hAnsi="Arial" w:cs="Arial"/>
              </w:rPr>
              <w:t xml:space="preserve">Lower Union Lane Shoppers Car Park </w:t>
            </w:r>
            <w:r>
              <w:rPr>
                <w:rFonts w:ascii="Arial" w:hAnsi="Arial" w:cs="Arial"/>
                <w:b/>
                <w:vertAlign w:val="superscript"/>
              </w:rPr>
              <w:t>3</w:t>
            </w:r>
          </w:p>
        </w:tc>
        <w:tc>
          <w:tcPr>
            <w:tcW w:w="1165" w:type="dxa"/>
          </w:tcPr>
          <w:p w14:paraId="7AB80C1E" w14:textId="1328EA25" w:rsidR="00800D21" w:rsidRPr="00800D21" w:rsidRDefault="00800D21" w:rsidP="00800D21">
            <w:pPr>
              <w:rPr>
                <w:rFonts w:ascii="Arial" w:hAnsi="Arial" w:cs="Arial"/>
              </w:rPr>
            </w:pPr>
            <w:r w:rsidRPr="00800D21">
              <w:rPr>
                <w:rFonts w:ascii="Arial" w:hAnsi="Arial" w:cs="Arial"/>
              </w:rPr>
              <w:t>£1.60</w:t>
            </w:r>
          </w:p>
        </w:tc>
        <w:tc>
          <w:tcPr>
            <w:tcW w:w="1166" w:type="dxa"/>
          </w:tcPr>
          <w:p w14:paraId="01B5D0EA" w14:textId="7EBC1862" w:rsidR="00800D21" w:rsidRPr="00800D21" w:rsidRDefault="00800D21" w:rsidP="00800D21">
            <w:pPr>
              <w:rPr>
                <w:rFonts w:ascii="Arial" w:hAnsi="Arial" w:cs="Arial"/>
              </w:rPr>
            </w:pPr>
            <w:r w:rsidRPr="00800D21">
              <w:rPr>
                <w:rFonts w:ascii="Arial" w:hAnsi="Arial" w:cs="Arial"/>
              </w:rPr>
              <w:t>n/a</w:t>
            </w:r>
          </w:p>
        </w:tc>
        <w:tc>
          <w:tcPr>
            <w:tcW w:w="1165" w:type="dxa"/>
          </w:tcPr>
          <w:p w14:paraId="371C57C8" w14:textId="59B3336D" w:rsidR="00800D21" w:rsidRPr="00800D21" w:rsidRDefault="00800D21" w:rsidP="00800D21">
            <w:pPr>
              <w:rPr>
                <w:rFonts w:ascii="Arial" w:hAnsi="Arial" w:cs="Arial"/>
              </w:rPr>
            </w:pPr>
            <w:r w:rsidRPr="00800D21">
              <w:rPr>
                <w:rFonts w:ascii="Arial" w:hAnsi="Arial" w:cs="Arial"/>
              </w:rPr>
              <w:t>n/a</w:t>
            </w:r>
          </w:p>
        </w:tc>
        <w:tc>
          <w:tcPr>
            <w:tcW w:w="1165" w:type="dxa"/>
          </w:tcPr>
          <w:p w14:paraId="55606508" w14:textId="114DD563" w:rsidR="00800D21" w:rsidRPr="00800D21" w:rsidRDefault="00800D21" w:rsidP="00800D21">
            <w:pPr>
              <w:rPr>
                <w:rFonts w:ascii="Arial" w:hAnsi="Arial" w:cs="Arial"/>
              </w:rPr>
            </w:pPr>
            <w:r w:rsidRPr="00800D21">
              <w:rPr>
                <w:rFonts w:ascii="Arial" w:hAnsi="Arial" w:cs="Arial"/>
              </w:rPr>
              <w:t>n/a</w:t>
            </w:r>
          </w:p>
        </w:tc>
        <w:tc>
          <w:tcPr>
            <w:tcW w:w="1056" w:type="dxa"/>
          </w:tcPr>
          <w:p w14:paraId="54092CAD" w14:textId="04CB8075" w:rsidR="00800D21" w:rsidRPr="00800D21" w:rsidRDefault="00800D21" w:rsidP="00800D21">
            <w:pPr>
              <w:rPr>
                <w:rFonts w:ascii="Arial" w:hAnsi="Arial" w:cs="Arial"/>
              </w:rPr>
            </w:pPr>
            <w:r w:rsidRPr="00800D21">
              <w:rPr>
                <w:rFonts w:ascii="Arial" w:hAnsi="Arial" w:cs="Arial"/>
              </w:rPr>
              <w:t>n/a</w:t>
            </w:r>
          </w:p>
        </w:tc>
        <w:tc>
          <w:tcPr>
            <w:tcW w:w="1116" w:type="dxa"/>
          </w:tcPr>
          <w:p w14:paraId="7C8D19D2" w14:textId="7079FD69" w:rsidR="00800D21" w:rsidRPr="00800D21" w:rsidRDefault="00800D21" w:rsidP="00800D21">
            <w:pPr>
              <w:rPr>
                <w:rFonts w:ascii="Arial" w:hAnsi="Arial" w:cs="Arial"/>
              </w:rPr>
            </w:pPr>
            <w:r w:rsidRPr="00800D21">
              <w:rPr>
                <w:rFonts w:ascii="Arial" w:hAnsi="Arial" w:cs="Arial"/>
              </w:rPr>
              <w:t>£4.90</w:t>
            </w:r>
          </w:p>
        </w:tc>
      </w:tr>
      <w:tr w:rsidR="00800D21" w:rsidRPr="00216CC8" w14:paraId="1215567E" w14:textId="3029B300" w:rsidTr="00634945">
        <w:tc>
          <w:tcPr>
            <w:tcW w:w="4361" w:type="dxa"/>
          </w:tcPr>
          <w:p w14:paraId="73F5A4BF" w14:textId="77777777" w:rsidR="00800D21" w:rsidRPr="00E05956" w:rsidRDefault="00800D21" w:rsidP="00800D21">
            <w:pPr>
              <w:rPr>
                <w:rFonts w:ascii="Arial" w:hAnsi="Arial" w:cs="Arial"/>
              </w:rPr>
            </w:pPr>
            <w:r w:rsidRPr="00E05956">
              <w:rPr>
                <w:rFonts w:ascii="Arial" w:hAnsi="Arial" w:cs="Arial"/>
              </w:rPr>
              <w:t>Lymington Road Coach Station Car Park</w:t>
            </w:r>
          </w:p>
        </w:tc>
        <w:tc>
          <w:tcPr>
            <w:tcW w:w="1165" w:type="dxa"/>
          </w:tcPr>
          <w:p w14:paraId="67B16654" w14:textId="56688E1A" w:rsidR="00800D21" w:rsidRPr="00800D21" w:rsidRDefault="00800D21" w:rsidP="00800D21">
            <w:pPr>
              <w:rPr>
                <w:rFonts w:ascii="Arial" w:hAnsi="Arial" w:cs="Arial"/>
              </w:rPr>
            </w:pPr>
            <w:r w:rsidRPr="00800D21">
              <w:rPr>
                <w:rFonts w:ascii="Arial" w:hAnsi="Arial" w:cs="Arial"/>
              </w:rPr>
              <w:t>£1.60</w:t>
            </w:r>
          </w:p>
        </w:tc>
        <w:tc>
          <w:tcPr>
            <w:tcW w:w="1166" w:type="dxa"/>
          </w:tcPr>
          <w:p w14:paraId="1BAF9642" w14:textId="68ADF518" w:rsidR="00800D21" w:rsidRPr="00800D21" w:rsidRDefault="00800D21" w:rsidP="00800D21">
            <w:pPr>
              <w:rPr>
                <w:rFonts w:ascii="Arial" w:hAnsi="Arial" w:cs="Arial"/>
              </w:rPr>
            </w:pPr>
            <w:r w:rsidRPr="00800D21">
              <w:rPr>
                <w:rFonts w:ascii="Arial" w:hAnsi="Arial" w:cs="Arial"/>
              </w:rPr>
              <w:t>£2.80</w:t>
            </w:r>
          </w:p>
        </w:tc>
        <w:tc>
          <w:tcPr>
            <w:tcW w:w="1165" w:type="dxa"/>
          </w:tcPr>
          <w:p w14:paraId="3A24317A" w14:textId="4C191421" w:rsidR="00800D21" w:rsidRPr="00800D21" w:rsidRDefault="00800D21" w:rsidP="00800D21">
            <w:pPr>
              <w:rPr>
                <w:rFonts w:ascii="Arial" w:hAnsi="Arial" w:cs="Arial"/>
              </w:rPr>
            </w:pPr>
            <w:r w:rsidRPr="00800D21">
              <w:rPr>
                <w:rFonts w:ascii="Arial" w:hAnsi="Arial" w:cs="Arial"/>
              </w:rPr>
              <w:t>£4.00</w:t>
            </w:r>
          </w:p>
        </w:tc>
        <w:tc>
          <w:tcPr>
            <w:tcW w:w="1165" w:type="dxa"/>
          </w:tcPr>
          <w:p w14:paraId="198AE472" w14:textId="4217E242" w:rsidR="00800D21" w:rsidRPr="00800D21" w:rsidRDefault="00800D21" w:rsidP="00800D21">
            <w:pPr>
              <w:rPr>
                <w:rFonts w:ascii="Arial" w:hAnsi="Arial" w:cs="Arial"/>
              </w:rPr>
            </w:pPr>
            <w:r w:rsidRPr="00800D21">
              <w:rPr>
                <w:rFonts w:ascii="Arial" w:hAnsi="Arial" w:cs="Arial"/>
              </w:rPr>
              <w:t>£5.10</w:t>
            </w:r>
          </w:p>
        </w:tc>
        <w:tc>
          <w:tcPr>
            <w:tcW w:w="1056" w:type="dxa"/>
          </w:tcPr>
          <w:p w14:paraId="13E62269" w14:textId="7961A436" w:rsidR="00800D21" w:rsidRPr="00800D21" w:rsidRDefault="00800D21" w:rsidP="00800D21">
            <w:pPr>
              <w:rPr>
                <w:rFonts w:ascii="Arial" w:hAnsi="Arial" w:cs="Arial"/>
              </w:rPr>
            </w:pPr>
            <w:r w:rsidRPr="00800D21">
              <w:rPr>
                <w:rFonts w:ascii="Arial" w:hAnsi="Arial" w:cs="Arial"/>
              </w:rPr>
              <w:t>£9.40</w:t>
            </w:r>
          </w:p>
        </w:tc>
        <w:tc>
          <w:tcPr>
            <w:tcW w:w="1116" w:type="dxa"/>
          </w:tcPr>
          <w:p w14:paraId="4AC4D5E6" w14:textId="536AA41F" w:rsidR="00800D21" w:rsidRPr="00800D21" w:rsidRDefault="00800D21" w:rsidP="00800D21">
            <w:pPr>
              <w:rPr>
                <w:rFonts w:ascii="Arial" w:hAnsi="Arial" w:cs="Arial"/>
              </w:rPr>
            </w:pPr>
            <w:r w:rsidRPr="00800D21">
              <w:rPr>
                <w:rFonts w:ascii="Arial" w:hAnsi="Arial" w:cs="Arial"/>
              </w:rPr>
              <w:t>n/a</w:t>
            </w:r>
          </w:p>
        </w:tc>
      </w:tr>
      <w:tr w:rsidR="00800D21" w:rsidRPr="00216CC8" w14:paraId="6A7DD2B6" w14:textId="1F5CDA46" w:rsidTr="00634945">
        <w:tc>
          <w:tcPr>
            <w:tcW w:w="4361" w:type="dxa"/>
          </w:tcPr>
          <w:p w14:paraId="1AF6A649" w14:textId="77777777" w:rsidR="00800D21" w:rsidRPr="00E05956" w:rsidRDefault="00800D21" w:rsidP="00800D21">
            <w:pPr>
              <w:rPr>
                <w:rFonts w:ascii="Arial" w:hAnsi="Arial" w:cs="Arial"/>
              </w:rPr>
            </w:pPr>
            <w:r w:rsidRPr="00E05956">
              <w:rPr>
                <w:rFonts w:ascii="Arial" w:hAnsi="Arial" w:cs="Arial"/>
              </w:rPr>
              <w:t>Melville Street Car Park</w:t>
            </w:r>
          </w:p>
        </w:tc>
        <w:tc>
          <w:tcPr>
            <w:tcW w:w="1165" w:type="dxa"/>
          </w:tcPr>
          <w:p w14:paraId="13DE0D8D" w14:textId="1F95F84D" w:rsidR="00800D21" w:rsidRPr="00800D21" w:rsidRDefault="00800D21" w:rsidP="00800D21">
            <w:pPr>
              <w:rPr>
                <w:rFonts w:ascii="Arial" w:hAnsi="Arial" w:cs="Arial"/>
              </w:rPr>
            </w:pPr>
            <w:r w:rsidRPr="00800D21">
              <w:rPr>
                <w:rFonts w:ascii="Arial" w:hAnsi="Arial" w:cs="Arial"/>
              </w:rPr>
              <w:t>£1.60</w:t>
            </w:r>
          </w:p>
        </w:tc>
        <w:tc>
          <w:tcPr>
            <w:tcW w:w="1166" w:type="dxa"/>
          </w:tcPr>
          <w:p w14:paraId="48BAA287" w14:textId="19B5043C" w:rsidR="00800D21" w:rsidRPr="00800D21" w:rsidRDefault="00800D21" w:rsidP="00800D21">
            <w:pPr>
              <w:rPr>
                <w:rFonts w:ascii="Arial" w:hAnsi="Arial" w:cs="Arial"/>
              </w:rPr>
            </w:pPr>
            <w:r w:rsidRPr="00800D21">
              <w:rPr>
                <w:rFonts w:ascii="Arial" w:hAnsi="Arial" w:cs="Arial"/>
              </w:rPr>
              <w:t>£2.80</w:t>
            </w:r>
          </w:p>
        </w:tc>
        <w:tc>
          <w:tcPr>
            <w:tcW w:w="1165" w:type="dxa"/>
          </w:tcPr>
          <w:p w14:paraId="3AF9F9BF" w14:textId="7C357EDD" w:rsidR="00800D21" w:rsidRPr="00800D21" w:rsidRDefault="00800D21" w:rsidP="00800D21">
            <w:pPr>
              <w:rPr>
                <w:rFonts w:ascii="Arial" w:hAnsi="Arial" w:cs="Arial"/>
              </w:rPr>
            </w:pPr>
            <w:r w:rsidRPr="00800D21">
              <w:rPr>
                <w:rFonts w:ascii="Arial" w:hAnsi="Arial" w:cs="Arial"/>
              </w:rPr>
              <w:t>£4.00</w:t>
            </w:r>
          </w:p>
        </w:tc>
        <w:tc>
          <w:tcPr>
            <w:tcW w:w="1165" w:type="dxa"/>
          </w:tcPr>
          <w:p w14:paraId="22EEF306" w14:textId="55CB2A3A" w:rsidR="00800D21" w:rsidRPr="00800D21" w:rsidRDefault="00800D21" w:rsidP="00800D21">
            <w:pPr>
              <w:rPr>
                <w:rFonts w:ascii="Arial" w:hAnsi="Arial" w:cs="Arial"/>
              </w:rPr>
            </w:pPr>
            <w:r w:rsidRPr="00800D21">
              <w:rPr>
                <w:rFonts w:ascii="Arial" w:hAnsi="Arial" w:cs="Arial"/>
              </w:rPr>
              <w:t>£5.10</w:t>
            </w:r>
          </w:p>
        </w:tc>
        <w:tc>
          <w:tcPr>
            <w:tcW w:w="1056" w:type="dxa"/>
          </w:tcPr>
          <w:p w14:paraId="13D73FB7" w14:textId="5757DD8B" w:rsidR="00800D21" w:rsidRPr="00800D21" w:rsidRDefault="00800D21" w:rsidP="00800D21">
            <w:pPr>
              <w:rPr>
                <w:rFonts w:ascii="Arial" w:hAnsi="Arial" w:cs="Arial"/>
              </w:rPr>
            </w:pPr>
            <w:r w:rsidRPr="00800D21">
              <w:rPr>
                <w:rFonts w:ascii="Arial" w:hAnsi="Arial" w:cs="Arial"/>
              </w:rPr>
              <w:t>£9.40</w:t>
            </w:r>
          </w:p>
        </w:tc>
        <w:tc>
          <w:tcPr>
            <w:tcW w:w="1116" w:type="dxa"/>
          </w:tcPr>
          <w:p w14:paraId="482E6B4C" w14:textId="4FA4FDFE" w:rsidR="00800D21" w:rsidRPr="00800D21" w:rsidRDefault="00800D21" w:rsidP="00800D21">
            <w:pPr>
              <w:rPr>
                <w:rFonts w:ascii="Arial" w:hAnsi="Arial" w:cs="Arial"/>
              </w:rPr>
            </w:pPr>
            <w:r w:rsidRPr="00800D21">
              <w:rPr>
                <w:rFonts w:ascii="Arial" w:hAnsi="Arial" w:cs="Arial"/>
              </w:rPr>
              <w:t>n/a</w:t>
            </w:r>
          </w:p>
        </w:tc>
      </w:tr>
      <w:tr w:rsidR="00800D21" w:rsidRPr="00216CC8" w14:paraId="0DE3EC9E" w14:textId="52F580D7" w:rsidTr="00634945">
        <w:tc>
          <w:tcPr>
            <w:tcW w:w="4361" w:type="dxa"/>
          </w:tcPr>
          <w:p w14:paraId="733EF69E" w14:textId="77777777" w:rsidR="00800D21" w:rsidRPr="00E05956" w:rsidRDefault="00800D21" w:rsidP="00800D21">
            <w:pPr>
              <w:rPr>
                <w:rFonts w:ascii="Arial" w:hAnsi="Arial" w:cs="Arial"/>
              </w:rPr>
            </w:pPr>
            <w:r w:rsidRPr="00E05956">
              <w:rPr>
                <w:rFonts w:ascii="Arial" w:hAnsi="Arial" w:cs="Arial"/>
              </w:rPr>
              <w:lastRenderedPageBreak/>
              <w:t>St Marychurch Car Park</w:t>
            </w:r>
          </w:p>
        </w:tc>
        <w:tc>
          <w:tcPr>
            <w:tcW w:w="1165" w:type="dxa"/>
          </w:tcPr>
          <w:p w14:paraId="67637075" w14:textId="28A22E8D" w:rsidR="00800D21" w:rsidRPr="00800D21" w:rsidRDefault="00800D21" w:rsidP="00800D21">
            <w:pPr>
              <w:rPr>
                <w:rFonts w:ascii="Arial" w:hAnsi="Arial" w:cs="Arial"/>
              </w:rPr>
            </w:pPr>
            <w:r w:rsidRPr="00800D21">
              <w:rPr>
                <w:rFonts w:ascii="Arial" w:hAnsi="Arial" w:cs="Arial"/>
              </w:rPr>
              <w:t>£1.60</w:t>
            </w:r>
          </w:p>
        </w:tc>
        <w:tc>
          <w:tcPr>
            <w:tcW w:w="1166" w:type="dxa"/>
          </w:tcPr>
          <w:p w14:paraId="6CDE21DA" w14:textId="725AF981" w:rsidR="00800D21" w:rsidRPr="00800D21" w:rsidRDefault="00800D21" w:rsidP="00800D21">
            <w:pPr>
              <w:rPr>
                <w:rFonts w:ascii="Arial" w:hAnsi="Arial" w:cs="Arial"/>
              </w:rPr>
            </w:pPr>
            <w:r w:rsidRPr="00800D21">
              <w:rPr>
                <w:rFonts w:ascii="Arial" w:hAnsi="Arial" w:cs="Arial"/>
              </w:rPr>
              <w:t>£2.80</w:t>
            </w:r>
          </w:p>
        </w:tc>
        <w:tc>
          <w:tcPr>
            <w:tcW w:w="1165" w:type="dxa"/>
          </w:tcPr>
          <w:p w14:paraId="20C590DF" w14:textId="7CDCBDDA" w:rsidR="00800D21" w:rsidRPr="00800D21" w:rsidRDefault="00800D21" w:rsidP="00800D21">
            <w:pPr>
              <w:rPr>
                <w:rFonts w:ascii="Arial" w:hAnsi="Arial" w:cs="Arial"/>
              </w:rPr>
            </w:pPr>
            <w:r w:rsidRPr="00800D21">
              <w:rPr>
                <w:rFonts w:ascii="Arial" w:hAnsi="Arial" w:cs="Arial"/>
              </w:rPr>
              <w:t>£4.00</w:t>
            </w:r>
          </w:p>
        </w:tc>
        <w:tc>
          <w:tcPr>
            <w:tcW w:w="1165" w:type="dxa"/>
          </w:tcPr>
          <w:p w14:paraId="56538B69" w14:textId="42C6E338" w:rsidR="00800D21" w:rsidRPr="00800D21" w:rsidRDefault="00800D21" w:rsidP="00800D21">
            <w:pPr>
              <w:rPr>
                <w:rFonts w:ascii="Arial" w:hAnsi="Arial" w:cs="Arial"/>
              </w:rPr>
            </w:pPr>
            <w:r w:rsidRPr="00800D21">
              <w:rPr>
                <w:rFonts w:ascii="Arial" w:hAnsi="Arial" w:cs="Arial"/>
              </w:rPr>
              <w:t>£5.10</w:t>
            </w:r>
          </w:p>
        </w:tc>
        <w:tc>
          <w:tcPr>
            <w:tcW w:w="1056" w:type="dxa"/>
          </w:tcPr>
          <w:p w14:paraId="1A37FA50" w14:textId="37155C66" w:rsidR="00800D21" w:rsidRPr="00800D21" w:rsidRDefault="00800D21" w:rsidP="00800D21">
            <w:pPr>
              <w:rPr>
                <w:rFonts w:ascii="Arial" w:hAnsi="Arial" w:cs="Arial"/>
              </w:rPr>
            </w:pPr>
            <w:r w:rsidRPr="00800D21">
              <w:rPr>
                <w:rFonts w:ascii="Arial" w:hAnsi="Arial" w:cs="Arial"/>
              </w:rPr>
              <w:t>£9.40</w:t>
            </w:r>
          </w:p>
        </w:tc>
        <w:tc>
          <w:tcPr>
            <w:tcW w:w="1116" w:type="dxa"/>
          </w:tcPr>
          <w:p w14:paraId="2F5C9F6F" w14:textId="46F73D76" w:rsidR="00800D21" w:rsidRPr="00800D21" w:rsidRDefault="00800D21" w:rsidP="00800D21">
            <w:pPr>
              <w:rPr>
                <w:rFonts w:ascii="Arial" w:hAnsi="Arial" w:cs="Arial"/>
              </w:rPr>
            </w:pPr>
            <w:r w:rsidRPr="00800D21">
              <w:rPr>
                <w:rFonts w:ascii="Arial" w:hAnsi="Arial" w:cs="Arial"/>
              </w:rPr>
              <w:t>n/a</w:t>
            </w:r>
          </w:p>
        </w:tc>
      </w:tr>
      <w:tr w:rsidR="00800D21" w:rsidRPr="00216CC8" w14:paraId="7B92E7BD" w14:textId="091F89D4" w:rsidTr="00634945">
        <w:tc>
          <w:tcPr>
            <w:tcW w:w="4361" w:type="dxa"/>
          </w:tcPr>
          <w:p w14:paraId="3402580D" w14:textId="77777777" w:rsidR="00800D21" w:rsidRPr="00E05956" w:rsidRDefault="00800D21" w:rsidP="00800D21">
            <w:pPr>
              <w:rPr>
                <w:rFonts w:ascii="Arial" w:hAnsi="Arial" w:cs="Arial"/>
              </w:rPr>
            </w:pPr>
            <w:r w:rsidRPr="00E05956">
              <w:rPr>
                <w:rFonts w:ascii="Arial" w:hAnsi="Arial" w:cs="Arial"/>
              </w:rPr>
              <w:t>Town Hall Car Park</w:t>
            </w:r>
          </w:p>
        </w:tc>
        <w:tc>
          <w:tcPr>
            <w:tcW w:w="1165" w:type="dxa"/>
          </w:tcPr>
          <w:p w14:paraId="57F8F83F" w14:textId="42D344B1" w:rsidR="00800D21" w:rsidRPr="00800D21" w:rsidRDefault="00800D21" w:rsidP="00800D21">
            <w:pPr>
              <w:rPr>
                <w:rFonts w:ascii="Arial" w:hAnsi="Arial" w:cs="Arial"/>
              </w:rPr>
            </w:pPr>
            <w:r w:rsidRPr="00800D21">
              <w:rPr>
                <w:rFonts w:ascii="Arial" w:hAnsi="Arial" w:cs="Arial"/>
              </w:rPr>
              <w:t>£1.60</w:t>
            </w:r>
          </w:p>
        </w:tc>
        <w:tc>
          <w:tcPr>
            <w:tcW w:w="1166" w:type="dxa"/>
          </w:tcPr>
          <w:p w14:paraId="05586786" w14:textId="7B78747C" w:rsidR="00800D21" w:rsidRPr="00800D21" w:rsidRDefault="00800D21" w:rsidP="00800D21">
            <w:pPr>
              <w:rPr>
                <w:rFonts w:ascii="Arial" w:hAnsi="Arial" w:cs="Arial"/>
              </w:rPr>
            </w:pPr>
            <w:r w:rsidRPr="00800D21">
              <w:rPr>
                <w:rFonts w:ascii="Arial" w:hAnsi="Arial" w:cs="Arial"/>
              </w:rPr>
              <w:t>£2.80</w:t>
            </w:r>
          </w:p>
        </w:tc>
        <w:tc>
          <w:tcPr>
            <w:tcW w:w="1165" w:type="dxa"/>
          </w:tcPr>
          <w:p w14:paraId="2B8842F8" w14:textId="0D3E681B" w:rsidR="00800D21" w:rsidRPr="00800D21" w:rsidRDefault="00800D21" w:rsidP="00800D21">
            <w:pPr>
              <w:rPr>
                <w:rFonts w:ascii="Arial" w:hAnsi="Arial" w:cs="Arial"/>
              </w:rPr>
            </w:pPr>
            <w:r w:rsidRPr="00800D21">
              <w:rPr>
                <w:rFonts w:ascii="Arial" w:hAnsi="Arial" w:cs="Arial"/>
              </w:rPr>
              <w:t>£4.00</w:t>
            </w:r>
          </w:p>
        </w:tc>
        <w:tc>
          <w:tcPr>
            <w:tcW w:w="1165" w:type="dxa"/>
          </w:tcPr>
          <w:p w14:paraId="257DDBEB" w14:textId="7ED2DBBB" w:rsidR="00800D21" w:rsidRPr="00800D21" w:rsidRDefault="00800D21" w:rsidP="00800D21">
            <w:pPr>
              <w:rPr>
                <w:rFonts w:ascii="Arial" w:hAnsi="Arial" w:cs="Arial"/>
              </w:rPr>
            </w:pPr>
            <w:r w:rsidRPr="00800D21">
              <w:rPr>
                <w:rFonts w:ascii="Arial" w:hAnsi="Arial" w:cs="Arial"/>
              </w:rPr>
              <w:t>£5.10</w:t>
            </w:r>
          </w:p>
        </w:tc>
        <w:tc>
          <w:tcPr>
            <w:tcW w:w="1056" w:type="dxa"/>
          </w:tcPr>
          <w:p w14:paraId="26ACAD37" w14:textId="31263367" w:rsidR="00800D21" w:rsidRPr="00800D21" w:rsidRDefault="00800D21" w:rsidP="00800D21">
            <w:pPr>
              <w:rPr>
                <w:rFonts w:ascii="Arial" w:hAnsi="Arial" w:cs="Arial"/>
              </w:rPr>
            </w:pPr>
            <w:r w:rsidRPr="00800D21">
              <w:rPr>
                <w:rFonts w:ascii="Arial" w:hAnsi="Arial" w:cs="Arial"/>
              </w:rPr>
              <w:t>£9.40</w:t>
            </w:r>
          </w:p>
        </w:tc>
        <w:tc>
          <w:tcPr>
            <w:tcW w:w="1116" w:type="dxa"/>
          </w:tcPr>
          <w:p w14:paraId="19F741B1" w14:textId="7A7CF7D3" w:rsidR="00800D21" w:rsidRPr="00800D21" w:rsidRDefault="00800D21" w:rsidP="00800D21">
            <w:pPr>
              <w:rPr>
                <w:rFonts w:ascii="Arial" w:hAnsi="Arial" w:cs="Arial"/>
              </w:rPr>
            </w:pPr>
            <w:r w:rsidRPr="00800D21">
              <w:rPr>
                <w:rFonts w:ascii="Arial" w:hAnsi="Arial" w:cs="Arial"/>
              </w:rPr>
              <w:t>n/a</w:t>
            </w:r>
          </w:p>
        </w:tc>
      </w:tr>
      <w:tr w:rsidR="00800D21" w:rsidRPr="00216CC8" w14:paraId="159D4E3A" w14:textId="4F976A6A" w:rsidTr="00634945">
        <w:tc>
          <w:tcPr>
            <w:tcW w:w="4361" w:type="dxa"/>
          </w:tcPr>
          <w:p w14:paraId="4DD13E76" w14:textId="77777777" w:rsidR="00800D21" w:rsidRPr="00E05956" w:rsidRDefault="00800D21" w:rsidP="00800D21">
            <w:pPr>
              <w:rPr>
                <w:rFonts w:ascii="Arial" w:hAnsi="Arial" w:cs="Arial"/>
              </w:rPr>
            </w:pPr>
            <w:r w:rsidRPr="00E05956">
              <w:rPr>
                <w:rFonts w:ascii="Arial" w:hAnsi="Arial" w:cs="Arial"/>
              </w:rPr>
              <w:t>Union Square Car Park</w:t>
            </w:r>
          </w:p>
        </w:tc>
        <w:tc>
          <w:tcPr>
            <w:tcW w:w="1165" w:type="dxa"/>
          </w:tcPr>
          <w:p w14:paraId="54E37763" w14:textId="4F674E4A" w:rsidR="00800D21" w:rsidRPr="00800D21" w:rsidRDefault="00800D21" w:rsidP="00800D21">
            <w:pPr>
              <w:rPr>
                <w:rFonts w:ascii="Arial" w:hAnsi="Arial" w:cs="Arial"/>
              </w:rPr>
            </w:pPr>
            <w:r w:rsidRPr="00800D21">
              <w:rPr>
                <w:rFonts w:ascii="Arial" w:hAnsi="Arial" w:cs="Arial"/>
              </w:rPr>
              <w:t>£1.60</w:t>
            </w:r>
          </w:p>
        </w:tc>
        <w:tc>
          <w:tcPr>
            <w:tcW w:w="1166" w:type="dxa"/>
          </w:tcPr>
          <w:p w14:paraId="35680495" w14:textId="51A83C4C" w:rsidR="00800D21" w:rsidRPr="00800D21" w:rsidRDefault="00800D21" w:rsidP="00800D21">
            <w:pPr>
              <w:rPr>
                <w:rFonts w:ascii="Arial" w:hAnsi="Arial" w:cs="Arial"/>
              </w:rPr>
            </w:pPr>
            <w:r w:rsidRPr="00800D21">
              <w:rPr>
                <w:rFonts w:ascii="Arial" w:hAnsi="Arial" w:cs="Arial"/>
              </w:rPr>
              <w:t>£2.80</w:t>
            </w:r>
          </w:p>
        </w:tc>
        <w:tc>
          <w:tcPr>
            <w:tcW w:w="1165" w:type="dxa"/>
          </w:tcPr>
          <w:p w14:paraId="72848604" w14:textId="22CA6207" w:rsidR="00800D21" w:rsidRPr="00800D21" w:rsidRDefault="00800D21" w:rsidP="00800D21">
            <w:pPr>
              <w:rPr>
                <w:rFonts w:ascii="Arial" w:hAnsi="Arial" w:cs="Arial"/>
              </w:rPr>
            </w:pPr>
            <w:r w:rsidRPr="00800D21">
              <w:rPr>
                <w:rFonts w:ascii="Arial" w:hAnsi="Arial" w:cs="Arial"/>
              </w:rPr>
              <w:t>£4.00</w:t>
            </w:r>
          </w:p>
        </w:tc>
        <w:tc>
          <w:tcPr>
            <w:tcW w:w="1165" w:type="dxa"/>
          </w:tcPr>
          <w:p w14:paraId="61164901" w14:textId="54CA0C99" w:rsidR="00800D21" w:rsidRPr="00800D21" w:rsidRDefault="00800D21" w:rsidP="00800D21">
            <w:pPr>
              <w:rPr>
                <w:rFonts w:ascii="Arial" w:hAnsi="Arial" w:cs="Arial"/>
              </w:rPr>
            </w:pPr>
            <w:r w:rsidRPr="00800D21">
              <w:rPr>
                <w:rFonts w:ascii="Arial" w:hAnsi="Arial" w:cs="Arial"/>
              </w:rPr>
              <w:t>£5.10</w:t>
            </w:r>
          </w:p>
        </w:tc>
        <w:tc>
          <w:tcPr>
            <w:tcW w:w="1056" w:type="dxa"/>
          </w:tcPr>
          <w:p w14:paraId="3CB3EF6C" w14:textId="78005996" w:rsidR="00800D21" w:rsidRPr="00800D21" w:rsidRDefault="00800D21" w:rsidP="00800D21">
            <w:pPr>
              <w:rPr>
                <w:rFonts w:ascii="Arial" w:hAnsi="Arial" w:cs="Arial"/>
              </w:rPr>
            </w:pPr>
            <w:r w:rsidRPr="00800D21">
              <w:rPr>
                <w:rFonts w:ascii="Arial" w:hAnsi="Arial" w:cs="Arial"/>
              </w:rPr>
              <w:t>£9.40</w:t>
            </w:r>
          </w:p>
        </w:tc>
        <w:tc>
          <w:tcPr>
            <w:tcW w:w="1116" w:type="dxa"/>
          </w:tcPr>
          <w:p w14:paraId="7EDA513A" w14:textId="18983A14" w:rsidR="00800D21" w:rsidRPr="00800D21" w:rsidRDefault="00800D21" w:rsidP="00800D21">
            <w:pPr>
              <w:rPr>
                <w:rFonts w:ascii="Arial" w:hAnsi="Arial" w:cs="Arial"/>
              </w:rPr>
            </w:pPr>
            <w:r w:rsidRPr="00800D21">
              <w:rPr>
                <w:rFonts w:ascii="Arial" w:hAnsi="Arial" w:cs="Arial"/>
              </w:rPr>
              <w:t>n/a</w:t>
            </w:r>
          </w:p>
        </w:tc>
      </w:tr>
    </w:tbl>
    <w:p w14:paraId="6591C2D7" w14:textId="77777777" w:rsidR="00E05956" w:rsidRPr="00216CC8" w:rsidRDefault="00E05956" w:rsidP="00E05956">
      <w:pPr>
        <w:rPr>
          <w:rFonts w:ascii="Arial" w:hAnsi="Arial" w:cs="Arial"/>
          <w:b/>
          <w:u w:val="single"/>
        </w:rPr>
      </w:pPr>
    </w:p>
    <w:p w14:paraId="7E1620F2" w14:textId="3E9027B7" w:rsidR="002C313D" w:rsidRPr="00F26259" w:rsidRDefault="005034C2" w:rsidP="00B46665">
      <w:pPr>
        <w:rPr>
          <w:rFonts w:ascii="Arial" w:hAnsi="Arial" w:cs="Arial"/>
        </w:rPr>
      </w:pPr>
      <w:r>
        <w:rPr>
          <w:rFonts w:ascii="Arial" w:hAnsi="Arial" w:cs="Arial"/>
          <w:b/>
          <w:vertAlign w:val="superscript"/>
        </w:rPr>
        <w:t>3</w:t>
      </w:r>
      <w:r w:rsidR="00E24965">
        <w:rPr>
          <w:rFonts w:ascii="Arial" w:hAnsi="Arial" w:cs="Arial"/>
        </w:rPr>
        <w:t xml:space="preserve"> – Maximum stay of 1 hour</w:t>
      </w:r>
      <w:r w:rsidR="002234E3" w:rsidRPr="006B0E8F">
        <w:rPr>
          <w:rFonts w:ascii="Arial" w:hAnsi="Arial" w:cs="Arial"/>
        </w:rPr>
        <w:t xml:space="preserve"> permitted during t</w:t>
      </w:r>
      <w:r w:rsidR="004A23E7">
        <w:rPr>
          <w:rFonts w:ascii="Arial" w:hAnsi="Arial" w:cs="Arial"/>
        </w:rPr>
        <w:t xml:space="preserve">he period </w:t>
      </w:r>
      <w:r w:rsidR="00D357B4">
        <w:rPr>
          <w:rFonts w:ascii="Arial" w:hAnsi="Arial" w:cs="Arial"/>
        </w:rPr>
        <w:t>7</w:t>
      </w:r>
      <w:r w:rsidR="004A23E7">
        <w:rPr>
          <w:rFonts w:ascii="Arial" w:hAnsi="Arial" w:cs="Arial"/>
        </w:rPr>
        <w:t>am to 6</w:t>
      </w:r>
      <w:r w:rsidR="00954423">
        <w:rPr>
          <w:rFonts w:ascii="Arial" w:hAnsi="Arial" w:cs="Arial"/>
        </w:rPr>
        <w:t>pm every day</w:t>
      </w:r>
      <w:r w:rsidR="00F26259">
        <w:rPr>
          <w:rFonts w:ascii="Arial" w:hAnsi="Arial" w:cs="Arial"/>
        </w:rPr>
        <w:t>.</w:t>
      </w:r>
    </w:p>
    <w:p w14:paraId="57AE8DF4" w14:textId="77777777" w:rsidR="003050DD" w:rsidRDefault="003050DD" w:rsidP="00B46665">
      <w:pPr>
        <w:rPr>
          <w:rFonts w:ascii="Arial" w:hAnsi="Arial" w:cs="Arial"/>
          <w:b/>
          <w:sz w:val="24"/>
          <w:szCs w:val="24"/>
          <w:u w:val="single"/>
        </w:rPr>
      </w:pPr>
    </w:p>
    <w:p w14:paraId="3B0E5631" w14:textId="77777777" w:rsidR="003050DD" w:rsidRDefault="003050DD" w:rsidP="00B46665">
      <w:pPr>
        <w:rPr>
          <w:rFonts w:ascii="Arial" w:hAnsi="Arial" w:cs="Arial"/>
          <w:b/>
          <w:sz w:val="24"/>
          <w:szCs w:val="24"/>
          <w:u w:val="single"/>
        </w:rPr>
      </w:pPr>
    </w:p>
    <w:p w14:paraId="417E6604" w14:textId="1F6B8619" w:rsidR="0026170B" w:rsidRPr="00FE4BE2" w:rsidRDefault="0026170B" w:rsidP="0026170B">
      <w:pPr>
        <w:pStyle w:val="BodyText"/>
        <w:ind w:left="2160" w:hanging="2160"/>
        <w:rPr>
          <w:rFonts w:cs="Arial"/>
          <w:b/>
          <w:sz w:val="20"/>
          <w:u w:val="single"/>
        </w:rPr>
      </w:pPr>
      <w:r>
        <w:rPr>
          <w:rFonts w:cs="Arial"/>
          <w:b/>
          <w:sz w:val="20"/>
          <w:u w:val="single"/>
        </w:rPr>
        <w:t>Event</w:t>
      </w:r>
      <w:r w:rsidRPr="00FE4BE2">
        <w:rPr>
          <w:rFonts w:cs="Arial"/>
          <w:b/>
          <w:sz w:val="20"/>
          <w:u w:val="single"/>
        </w:rPr>
        <w:t xml:space="preserve"> Tariff (only available</w:t>
      </w:r>
      <w:r>
        <w:rPr>
          <w:rFonts w:cs="Arial"/>
          <w:b/>
          <w:sz w:val="20"/>
          <w:u w:val="single"/>
        </w:rPr>
        <w:t xml:space="preserve"> on 1</w:t>
      </w:r>
      <w:r w:rsidRPr="0026170B">
        <w:rPr>
          <w:rFonts w:cs="Arial"/>
          <w:b/>
          <w:sz w:val="20"/>
          <w:u w:val="single"/>
          <w:vertAlign w:val="superscript"/>
        </w:rPr>
        <w:t>st</w:t>
      </w:r>
      <w:r>
        <w:rPr>
          <w:rFonts w:cs="Arial"/>
          <w:b/>
          <w:sz w:val="20"/>
          <w:u w:val="single"/>
        </w:rPr>
        <w:t xml:space="preserve"> and 2</w:t>
      </w:r>
      <w:r w:rsidRPr="0026170B">
        <w:rPr>
          <w:rFonts w:cs="Arial"/>
          <w:b/>
          <w:sz w:val="20"/>
          <w:u w:val="single"/>
          <w:vertAlign w:val="superscript"/>
        </w:rPr>
        <w:t>nd</w:t>
      </w:r>
      <w:r>
        <w:rPr>
          <w:rFonts w:cs="Arial"/>
          <w:b/>
          <w:sz w:val="20"/>
          <w:u w:val="single"/>
        </w:rPr>
        <w:t xml:space="preserve"> June</w:t>
      </w:r>
      <w:r w:rsidRPr="00FE4BE2">
        <w:rPr>
          <w:rFonts w:cs="Arial"/>
          <w:b/>
          <w:sz w:val="20"/>
          <w:u w:val="single"/>
        </w:rPr>
        <w:t>) – the above charges apply outside of this period</w:t>
      </w:r>
    </w:p>
    <w:tbl>
      <w:tblPr>
        <w:tblW w:w="5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tblGrid>
      <w:tr w:rsidR="00F80495" w:rsidRPr="00216CC8" w14:paraId="4E850A34" w14:textId="77777777" w:rsidTr="00F80495">
        <w:tc>
          <w:tcPr>
            <w:tcW w:w="4361" w:type="dxa"/>
            <w:vAlign w:val="center"/>
          </w:tcPr>
          <w:p w14:paraId="291C7B13" w14:textId="77777777" w:rsidR="00F80495" w:rsidRPr="00E05956" w:rsidRDefault="00F80495" w:rsidP="00B84A7D">
            <w:pPr>
              <w:jc w:val="center"/>
              <w:rPr>
                <w:rFonts w:ascii="Arial" w:hAnsi="Arial" w:cs="Arial"/>
              </w:rPr>
            </w:pPr>
            <w:r w:rsidRPr="00E05956">
              <w:rPr>
                <w:rFonts w:ascii="Arial" w:hAnsi="Arial" w:cs="Arial"/>
              </w:rPr>
              <w:t>Car Park</w:t>
            </w:r>
          </w:p>
        </w:tc>
        <w:tc>
          <w:tcPr>
            <w:tcW w:w="1165" w:type="dxa"/>
          </w:tcPr>
          <w:p w14:paraId="44AA56A7" w14:textId="74EA77A2" w:rsidR="00F80495" w:rsidRPr="00E05956" w:rsidRDefault="00F80495" w:rsidP="00B84A7D">
            <w:pPr>
              <w:jc w:val="center"/>
              <w:rPr>
                <w:rFonts w:ascii="Arial" w:hAnsi="Arial" w:cs="Arial"/>
              </w:rPr>
            </w:pPr>
            <w:r>
              <w:rPr>
                <w:rFonts w:ascii="Arial" w:hAnsi="Arial" w:cs="Arial"/>
              </w:rPr>
              <w:t>One day</w:t>
            </w:r>
          </w:p>
        </w:tc>
      </w:tr>
      <w:tr w:rsidR="00F80495" w:rsidRPr="00216CC8" w14:paraId="727026BA" w14:textId="77777777" w:rsidTr="00F80495">
        <w:tc>
          <w:tcPr>
            <w:tcW w:w="4361" w:type="dxa"/>
          </w:tcPr>
          <w:p w14:paraId="60E54BC0" w14:textId="59082BF7" w:rsidR="00F80495" w:rsidRDefault="00F80495" w:rsidP="00B84A7D">
            <w:pPr>
              <w:rPr>
                <w:rFonts w:ascii="Arial" w:hAnsi="Arial" w:cs="Arial"/>
              </w:rPr>
            </w:pPr>
            <w:r>
              <w:rPr>
                <w:rFonts w:ascii="Arial" w:hAnsi="Arial" w:cs="Arial"/>
              </w:rPr>
              <w:t xml:space="preserve">Victoria Car </w:t>
            </w:r>
            <w:r w:rsidR="00A37A13">
              <w:rPr>
                <w:rFonts w:ascii="Arial" w:hAnsi="Arial" w:cs="Arial"/>
              </w:rPr>
              <w:t>Park</w:t>
            </w:r>
            <w:r w:rsidR="00995245">
              <w:rPr>
                <w:rFonts w:ascii="Arial" w:hAnsi="Arial" w:cs="Arial"/>
              </w:rPr>
              <w:t xml:space="preserve"> </w:t>
            </w:r>
            <w:r w:rsidR="00995245">
              <w:rPr>
                <w:rFonts w:ascii="Arial" w:hAnsi="Arial" w:cs="Arial"/>
                <w:b/>
                <w:vertAlign w:val="superscript"/>
              </w:rPr>
              <w:t>5</w:t>
            </w:r>
          </w:p>
        </w:tc>
        <w:tc>
          <w:tcPr>
            <w:tcW w:w="1165" w:type="dxa"/>
          </w:tcPr>
          <w:p w14:paraId="5797DCF1" w14:textId="20F2787E" w:rsidR="00F80495" w:rsidRPr="00604D0D" w:rsidRDefault="00F80495" w:rsidP="00B84A7D">
            <w:pPr>
              <w:rPr>
                <w:rFonts w:ascii="Arial" w:hAnsi="Arial" w:cs="Arial"/>
              </w:rPr>
            </w:pPr>
            <w:r w:rsidRPr="00604D0D">
              <w:rPr>
                <w:rFonts w:ascii="Arial" w:hAnsi="Arial" w:cs="Arial"/>
              </w:rPr>
              <w:t>£</w:t>
            </w:r>
            <w:r>
              <w:rPr>
                <w:rFonts w:ascii="Arial" w:hAnsi="Arial" w:cs="Arial"/>
              </w:rPr>
              <w:t>30.00</w:t>
            </w:r>
          </w:p>
        </w:tc>
      </w:tr>
    </w:tbl>
    <w:p w14:paraId="59A59FCD" w14:textId="77777777" w:rsidR="003050DD" w:rsidRDefault="003050DD" w:rsidP="00B46665">
      <w:pPr>
        <w:rPr>
          <w:rFonts w:ascii="Arial" w:hAnsi="Arial" w:cs="Arial"/>
          <w:b/>
          <w:sz w:val="24"/>
          <w:szCs w:val="24"/>
          <w:u w:val="single"/>
        </w:rPr>
      </w:pPr>
    </w:p>
    <w:p w14:paraId="6747B2E3" w14:textId="3D6783F5" w:rsidR="00995245" w:rsidRPr="00BF1B36" w:rsidRDefault="00995245" w:rsidP="00995245">
      <w:pPr>
        <w:pStyle w:val="BodyText"/>
        <w:rPr>
          <w:rFonts w:cs="Arial"/>
          <w:b/>
          <w:sz w:val="20"/>
          <w:u w:val="single"/>
        </w:rPr>
      </w:pPr>
      <w:r>
        <w:rPr>
          <w:rFonts w:cs="Arial"/>
          <w:b/>
          <w:sz w:val="20"/>
          <w:vertAlign w:val="superscript"/>
        </w:rPr>
        <w:t>5</w:t>
      </w:r>
      <w:r w:rsidRPr="00BF1B36">
        <w:rPr>
          <w:rFonts w:cs="Arial"/>
          <w:sz w:val="20"/>
        </w:rPr>
        <w:t xml:space="preserve"> – </w:t>
      </w:r>
      <w:r w:rsidRPr="00BF1B36">
        <w:rPr>
          <w:rFonts w:cs="Arial"/>
          <w:sz w:val="20"/>
          <w:lang w:eastAsia="en-GB"/>
        </w:rPr>
        <w:t xml:space="preserve">Pre-booked parking only, pay and display parking not available </w:t>
      </w:r>
      <w:r>
        <w:rPr>
          <w:rFonts w:cs="Arial"/>
          <w:sz w:val="20"/>
          <w:lang w:eastAsia="en-GB"/>
        </w:rPr>
        <w:t xml:space="preserve">for commercial vehicles </w:t>
      </w:r>
      <w:r w:rsidRPr="00BF1B36">
        <w:rPr>
          <w:rFonts w:cs="Arial"/>
          <w:sz w:val="20"/>
          <w:lang w:eastAsia="en-GB"/>
        </w:rPr>
        <w:t xml:space="preserve">on event dates. Parking valid for one full calendar day, </w:t>
      </w:r>
      <w:r>
        <w:rPr>
          <w:rFonts w:cs="Arial"/>
          <w:sz w:val="20"/>
          <w:lang w:eastAsia="en-GB"/>
        </w:rPr>
        <w:t xml:space="preserve">which is </w:t>
      </w:r>
      <w:r w:rsidRPr="00BF1B36">
        <w:rPr>
          <w:rFonts w:cs="Arial"/>
          <w:sz w:val="20"/>
          <w:lang w:eastAsia="en-GB"/>
        </w:rPr>
        <w:t>specified at time of booking.</w:t>
      </w:r>
    </w:p>
    <w:p w14:paraId="347500FC" w14:textId="77777777" w:rsidR="003050DD" w:rsidRDefault="003050DD" w:rsidP="00B46665">
      <w:pPr>
        <w:rPr>
          <w:rFonts w:ascii="Arial" w:hAnsi="Arial" w:cs="Arial"/>
          <w:b/>
          <w:sz w:val="24"/>
          <w:szCs w:val="24"/>
          <w:u w:val="single"/>
        </w:rPr>
      </w:pPr>
    </w:p>
    <w:p w14:paraId="0F48208C" w14:textId="77777777" w:rsidR="003050DD" w:rsidRDefault="003050DD" w:rsidP="00B46665">
      <w:pPr>
        <w:rPr>
          <w:rFonts w:ascii="Arial" w:hAnsi="Arial" w:cs="Arial"/>
          <w:b/>
          <w:sz w:val="24"/>
          <w:szCs w:val="24"/>
          <w:u w:val="single"/>
        </w:rPr>
      </w:pPr>
    </w:p>
    <w:p w14:paraId="16931D99" w14:textId="77777777" w:rsidR="003050DD" w:rsidRDefault="003050DD" w:rsidP="00B46665">
      <w:pPr>
        <w:rPr>
          <w:rFonts w:ascii="Arial" w:hAnsi="Arial" w:cs="Arial"/>
          <w:b/>
          <w:sz w:val="24"/>
          <w:szCs w:val="24"/>
          <w:u w:val="single"/>
        </w:rPr>
      </w:pPr>
    </w:p>
    <w:p w14:paraId="3961382A" w14:textId="77777777" w:rsidR="003050DD" w:rsidRDefault="003050DD" w:rsidP="00B46665">
      <w:pPr>
        <w:rPr>
          <w:rFonts w:ascii="Arial" w:hAnsi="Arial" w:cs="Arial"/>
          <w:b/>
          <w:sz w:val="24"/>
          <w:szCs w:val="24"/>
          <w:u w:val="single"/>
        </w:rPr>
      </w:pPr>
    </w:p>
    <w:p w14:paraId="65358DFC" w14:textId="77777777" w:rsidR="003050DD" w:rsidRDefault="003050DD" w:rsidP="00B46665">
      <w:pPr>
        <w:rPr>
          <w:rFonts w:ascii="Arial" w:hAnsi="Arial" w:cs="Arial"/>
          <w:b/>
          <w:sz w:val="24"/>
          <w:szCs w:val="24"/>
          <w:u w:val="single"/>
        </w:rPr>
      </w:pPr>
    </w:p>
    <w:p w14:paraId="342AB78B" w14:textId="77777777" w:rsidR="003050DD" w:rsidRDefault="003050DD" w:rsidP="00B46665">
      <w:pPr>
        <w:rPr>
          <w:rFonts w:ascii="Arial" w:hAnsi="Arial" w:cs="Arial"/>
          <w:b/>
          <w:sz w:val="24"/>
          <w:szCs w:val="24"/>
          <w:u w:val="single"/>
        </w:rPr>
      </w:pPr>
    </w:p>
    <w:p w14:paraId="79A9E9A2" w14:textId="77777777" w:rsidR="003050DD" w:rsidRDefault="003050DD" w:rsidP="00B46665">
      <w:pPr>
        <w:rPr>
          <w:rFonts w:ascii="Arial" w:hAnsi="Arial" w:cs="Arial"/>
          <w:b/>
          <w:sz w:val="24"/>
          <w:szCs w:val="24"/>
          <w:u w:val="single"/>
        </w:rPr>
      </w:pPr>
    </w:p>
    <w:p w14:paraId="4C6B9F75" w14:textId="77777777" w:rsidR="003050DD" w:rsidRDefault="003050DD" w:rsidP="00B46665">
      <w:pPr>
        <w:rPr>
          <w:rFonts w:ascii="Arial" w:hAnsi="Arial" w:cs="Arial"/>
          <w:b/>
          <w:sz w:val="24"/>
          <w:szCs w:val="24"/>
          <w:u w:val="single"/>
        </w:rPr>
      </w:pPr>
    </w:p>
    <w:p w14:paraId="107AF126" w14:textId="77777777" w:rsidR="003050DD" w:rsidRDefault="003050DD" w:rsidP="00B46665">
      <w:pPr>
        <w:rPr>
          <w:rFonts w:ascii="Arial" w:hAnsi="Arial" w:cs="Arial"/>
          <w:b/>
          <w:sz w:val="24"/>
          <w:szCs w:val="24"/>
          <w:u w:val="single"/>
        </w:rPr>
      </w:pPr>
    </w:p>
    <w:p w14:paraId="302CDAD6" w14:textId="77777777" w:rsidR="003050DD" w:rsidRDefault="003050DD" w:rsidP="00B46665">
      <w:pPr>
        <w:rPr>
          <w:rFonts w:ascii="Arial" w:hAnsi="Arial" w:cs="Arial"/>
          <w:b/>
          <w:sz w:val="24"/>
          <w:szCs w:val="24"/>
          <w:u w:val="single"/>
        </w:rPr>
      </w:pPr>
    </w:p>
    <w:p w14:paraId="3AADD83E" w14:textId="77777777" w:rsidR="003050DD" w:rsidRDefault="003050DD" w:rsidP="00B46665">
      <w:pPr>
        <w:rPr>
          <w:rFonts w:ascii="Arial" w:hAnsi="Arial" w:cs="Arial"/>
          <w:b/>
          <w:sz w:val="24"/>
          <w:szCs w:val="24"/>
          <w:u w:val="single"/>
        </w:rPr>
      </w:pPr>
    </w:p>
    <w:p w14:paraId="4D7A58B5" w14:textId="77777777" w:rsidR="003050DD" w:rsidRDefault="003050DD" w:rsidP="00B46665">
      <w:pPr>
        <w:rPr>
          <w:rFonts w:ascii="Arial" w:hAnsi="Arial" w:cs="Arial"/>
          <w:b/>
          <w:sz w:val="24"/>
          <w:szCs w:val="24"/>
          <w:u w:val="single"/>
        </w:rPr>
      </w:pPr>
    </w:p>
    <w:p w14:paraId="3991AFC7" w14:textId="77777777" w:rsidR="003050DD" w:rsidRDefault="003050DD" w:rsidP="00B46665">
      <w:pPr>
        <w:rPr>
          <w:rFonts w:ascii="Arial" w:hAnsi="Arial" w:cs="Arial"/>
          <w:b/>
          <w:sz w:val="24"/>
          <w:szCs w:val="24"/>
          <w:u w:val="single"/>
        </w:rPr>
      </w:pPr>
    </w:p>
    <w:p w14:paraId="1F7F463F" w14:textId="77777777" w:rsidR="003050DD" w:rsidRDefault="003050DD" w:rsidP="00B46665">
      <w:pPr>
        <w:rPr>
          <w:rFonts w:ascii="Arial" w:hAnsi="Arial" w:cs="Arial"/>
          <w:b/>
          <w:sz w:val="24"/>
          <w:szCs w:val="24"/>
          <w:u w:val="single"/>
        </w:rPr>
      </w:pPr>
    </w:p>
    <w:p w14:paraId="26BAEFBA" w14:textId="77777777" w:rsidR="003050DD" w:rsidRDefault="003050DD" w:rsidP="00B46665">
      <w:pPr>
        <w:rPr>
          <w:rFonts w:ascii="Arial" w:hAnsi="Arial" w:cs="Arial"/>
          <w:b/>
          <w:sz w:val="24"/>
          <w:szCs w:val="24"/>
          <w:u w:val="single"/>
        </w:rPr>
      </w:pPr>
    </w:p>
    <w:p w14:paraId="3DEA4899" w14:textId="77777777" w:rsidR="003050DD" w:rsidRDefault="003050DD" w:rsidP="00B46665">
      <w:pPr>
        <w:rPr>
          <w:rFonts w:ascii="Arial" w:hAnsi="Arial" w:cs="Arial"/>
          <w:b/>
          <w:sz w:val="24"/>
          <w:szCs w:val="24"/>
          <w:u w:val="single"/>
        </w:rPr>
      </w:pPr>
    </w:p>
    <w:p w14:paraId="10317165" w14:textId="77777777" w:rsidR="003050DD" w:rsidRDefault="003050DD" w:rsidP="00B46665">
      <w:pPr>
        <w:rPr>
          <w:rFonts w:ascii="Arial" w:hAnsi="Arial" w:cs="Arial"/>
          <w:b/>
          <w:sz w:val="24"/>
          <w:szCs w:val="24"/>
          <w:u w:val="single"/>
        </w:rPr>
      </w:pPr>
    </w:p>
    <w:p w14:paraId="1EF5DA7B" w14:textId="77777777" w:rsidR="003050DD" w:rsidRDefault="003050DD" w:rsidP="00B46665">
      <w:pPr>
        <w:rPr>
          <w:rFonts w:ascii="Arial" w:hAnsi="Arial" w:cs="Arial"/>
          <w:b/>
          <w:sz w:val="24"/>
          <w:szCs w:val="24"/>
          <w:u w:val="single"/>
        </w:rPr>
      </w:pPr>
    </w:p>
    <w:p w14:paraId="0EA45553" w14:textId="77777777" w:rsidR="003050DD" w:rsidRDefault="003050DD" w:rsidP="00B46665">
      <w:pPr>
        <w:rPr>
          <w:rFonts w:ascii="Arial" w:hAnsi="Arial" w:cs="Arial"/>
          <w:b/>
          <w:sz w:val="24"/>
          <w:szCs w:val="24"/>
          <w:u w:val="single"/>
        </w:rPr>
      </w:pPr>
    </w:p>
    <w:p w14:paraId="6B8B22CC" w14:textId="77777777" w:rsidR="003050DD" w:rsidRDefault="003050DD" w:rsidP="00B46665">
      <w:pPr>
        <w:rPr>
          <w:rFonts w:ascii="Arial" w:hAnsi="Arial" w:cs="Arial"/>
          <w:b/>
          <w:sz w:val="24"/>
          <w:szCs w:val="24"/>
          <w:u w:val="single"/>
        </w:rPr>
      </w:pPr>
    </w:p>
    <w:p w14:paraId="73504017" w14:textId="77777777" w:rsidR="003050DD" w:rsidRDefault="003050DD" w:rsidP="00B46665">
      <w:pPr>
        <w:rPr>
          <w:rFonts w:ascii="Arial" w:hAnsi="Arial" w:cs="Arial"/>
          <w:b/>
          <w:sz w:val="24"/>
          <w:szCs w:val="24"/>
          <w:u w:val="single"/>
        </w:rPr>
      </w:pPr>
    </w:p>
    <w:p w14:paraId="66FFAFA9" w14:textId="77777777" w:rsidR="003050DD" w:rsidRDefault="003050DD" w:rsidP="00B46665">
      <w:pPr>
        <w:rPr>
          <w:rFonts w:ascii="Arial" w:hAnsi="Arial" w:cs="Arial"/>
          <w:b/>
          <w:sz w:val="24"/>
          <w:szCs w:val="24"/>
          <w:u w:val="single"/>
        </w:rPr>
      </w:pPr>
    </w:p>
    <w:p w14:paraId="12F9426A" w14:textId="77777777" w:rsidR="003050DD" w:rsidRDefault="003050DD" w:rsidP="00B46665">
      <w:pPr>
        <w:rPr>
          <w:rFonts w:ascii="Arial" w:hAnsi="Arial" w:cs="Arial"/>
          <w:b/>
          <w:sz w:val="24"/>
          <w:szCs w:val="24"/>
          <w:u w:val="single"/>
        </w:rPr>
      </w:pPr>
    </w:p>
    <w:p w14:paraId="6BE27C0D" w14:textId="634AA89F" w:rsidR="00B46665" w:rsidRPr="001E6BA1" w:rsidRDefault="00B46665" w:rsidP="00B46665">
      <w:pPr>
        <w:rPr>
          <w:rFonts w:ascii="Arial" w:hAnsi="Arial" w:cs="Arial"/>
          <w:b/>
          <w:sz w:val="24"/>
          <w:szCs w:val="24"/>
          <w:u w:val="single"/>
        </w:rPr>
      </w:pPr>
      <w:r w:rsidRPr="001E6BA1">
        <w:rPr>
          <w:rFonts w:ascii="Arial" w:hAnsi="Arial" w:cs="Arial"/>
          <w:b/>
          <w:sz w:val="24"/>
          <w:szCs w:val="24"/>
          <w:u w:val="single"/>
        </w:rPr>
        <w:lastRenderedPageBreak/>
        <w:t xml:space="preserve">Schedule </w:t>
      </w:r>
      <w:r w:rsidR="005157A7">
        <w:rPr>
          <w:rFonts w:ascii="Arial" w:hAnsi="Arial" w:cs="Arial"/>
          <w:b/>
          <w:sz w:val="24"/>
          <w:szCs w:val="24"/>
          <w:u w:val="single"/>
        </w:rPr>
        <w:t>8</w:t>
      </w:r>
      <w:r w:rsidRPr="001E6BA1">
        <w:rPr>
          <w:rFonts w:ascii="Arial" w:hAnsi="Arial" w:cs="Arial"/>
          <w:b/>
          <w:sz w:val="24"/>
          <w:szCs w:val="24"/>
          <w:u w:val="single"/>
        </w:rPr>
        <w:t xml:space="preserve"> – Tariff Tables</w:t>
      </w:r>
      <w:r>
        <w:rPr>
          <w:rFonts w:ascii="Arial" w:hAnsi="Arial" w:cs="Arial"/>
          <w:b/>
          <w:sz w:val="24"/>
          <w:szCs w:val="24"/>
          <w:u w:val="single"/>
        </w:rPr>
        <w:t xml:space="preserve"> for</w:t>
      </w:r>
      <w:r w:rsidR="005157A7">
        <w:rPr>
          <w:rFonts w:ascii="Arial" w:hAnsi="Arial" w:cs="Arial"/>
          <w:b/>
          <w:sz w:val="24"/>
          <w:szCs w:val="24"/>
          <w:u w:val="single"/>
        </w:rPr>
        <w:t xml:space="preserve"> </w:t>
      </w:r>
      <w:r w:rsidR="00800D21">
        <w:rPr>
          <w:rFonts w:ascii="Arial" w:hAnsi="Arial" w:cs="Arial"/>
          <w:b/>
          <w:sz w:val="24"/>
          <w:szCs w:val="24"/>
          <w:u w:val="single"/>
        </w:rPr>
        <w:t xml:space="preserve">Zone 2 </w:t>
      </w:r>
      <w:r w:rsidR="005157A7">
        <w:rPr>
          <w:rFonts w:ascii="Arial" w:hAnsi="Arial" w:cs="Arial"/>
          <w:b/>
          <w:sz w:val="24"/>
          <w:szCs w:val="24"/>
          <w:u w:val="single"/>
        </w:rPr>
        <w:t>Off Street</w:t>
      </w:r>
      <w:r>
        <w:rPr>
          <w:rFonts w:ascii="Arial" w:hAnsi="Arial" w:cs="Arial"/>
          <w:b/>
          <w:sz w:val="24"/>
          <w:szCs w:val="24"/>
          <w:u w:val="single"/>
        </w:rPr>
        <w:t xml:space="preserve"> Parking P</w:t>
      </w:r>
      <w:r w:rsidRPr="001E6BA1">
        <w:rPr>
          <w:rFonts w:ascii="Arial" w:hAnsi="Arial" w:cs="Arial"/>
          <w:b/>
          <w:sz w:val="24"/>
          <w:szCs w:val="24"/>
          <w:u w:val="single"/>
        </w:rPr>
        <w:t xml:space="preserve">laces </w:t>
      </w:r>
      <w:r>
        <w:rPr>
          <w:rFonts w:ascii="Arial" w:hAnsi="Arial" w:cs="Arial"/>
          <w:b/>
          <w:sz w:val="24"/>
          <w:szCs w:val="24"/>
          <w:u w:val="single"/>
        </w:rPr>
        <w:t xml:space="preserve">listed in Schedule </w:t>
      </w:r>
      <w:r w:rsidR="005157A7">
        <w:rPr>
          <w:rFonts w:ascii="Arial" w:hAnsi="Arial" w:cs="Arial"/>
          <w:b/>
          <w:sz w:val="24"/>
          <w:szCs w:val="24"/>
          <w:u w:val="single"/>
        </w:rPr>
        <w:t>2</w:t>
      </w:r>
      <w:r w:rsidR="00F12CC2">
        <w:rPr>
          <w:rFonts w:ascii="Arial" w:hAnsi="Arial" w:cs="Arial"/>
          <w:b/>
          <w:sz w:val="24"/>
          <w:szCs w:val="24"/>
          <w:u w:val="single"/>
        </w:rPr>
        <w:t xml:space="preserve"> (charges apply 7am to midnight)</w:t>
      </w:r>
    </w:p>
    <w:p w14:paraId="6ABDEC31" w14:textId="77777777" w:rsidR="00B46665" w:rsidRDefault="00B46665" w:rsidP="00B46665">
      <w:pPr>
        <w:rPr>
          <w:rFonts w:ascii="Arial" w:hAnsi="Arial" w:cs="Arial"/>
          <w:sz w:val="16"/>
          <w:szCs w:val="16"/>
        </w:rPr>
      </w:pPr>
    </w:p>
    <w:p w14:paraId="131AFC2E" w14:textId="77777777" w:rsidR="00B46665" w:rsidRPr="00216CC8" w:rsidRDefault="00B46665" w:rsidP="00B46665">
      <w:pPr>
        <w:rPr>
          <w:rFonts w:ascii="Arial" w:hAnsi="Arial" w:cs="Arial"/>
          <w:sz w:val="16"/>
          <w:szCs w:val="16"/>
        </w:rPr>
      </w:pPr>
    </w:p>
    <w:p w14:paraId="0D49252A" w14:textId="77777777" w:rsidR="00B46665" w:rsidRPr="00216CC8" w:rsidRDefault="00B46665" w:rsidP="00B46665">
      <w:pPr>
        <w:rPr>
          <w:rFonts w:ascii="Arial" w:hAnsi="Arial" w:cs="Arial"/>
          <w:b/>
        </w:rPr>
      </w:pPr>
      <w:r w:rsidRPr="00216CC8">
        <w:rPr>
          <w:rFonts w:ascii="Arial" w:hAnsi="Arial" w:cs="Arial"/>
          <w:b/>
        </w:rPr>
        <w:t>Brixham</w:t>
      </w: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6"/>
        <w:gridCol w:w="1165"/>
        <w:gridCol w:w="1165"/>
        <w:gridCol w:w="1056"/>
      </w:tblGrid>
      <w:tr w:rsidR="00471B22" w:rsidRPr="00216CC8" w14:paraId="4719FF6A" w14:textId="77777777" w:rsidTr="00471B22">
        <w:tc>
          <w:tcPr>
            <w:tcW w:w="4361" w:type="dxa"/>
            <w:vAlign w:val="center"/>
          </w:tcPr>
          <w:p w14:paraId="4A23756E" w14:textId="77777777" w:rsidR="00471B22" w:rsidRPr="00E05956" w:rsidRDefault="00471B22" w:rsidP="003C1F4E">
            <w:pPr>
              <w:jc w:val="center"/>
              <w:rPr>
                <w:rFonts w:ascii="Arial" w:hAnsi="Arial" w:cs="Arial"/>
              </w:rPr>
            </w:pPr>
            <w:r w:rsidRPr="00E05956">
              <w:rPr>
                <w:rFonts w:ascii="Arial" w:hAnsi="Arial" w:cs="Arial"/>
              </w:rPr>
              <w:t>Car Park</w:t>
            </w:r>
          </w:p>
        </w:tc>
        <w:tc>
          <w:tcPr>
            <w:tcW w:w="1165" w:type="dxa"/>
            <w:vAlign w:val="center"/>
          </w:tcPr>
          <w:p w14:paraId="7B50832C" w14:textId="77777777" w:rsidR="00471B22" w:rsidRPr="00E05956" w:rsidRDefault="00471B22" w:rsidP="003C1F4E">
            <w:pPr>
              <w:jc w:val="center"/>
              <w:rPr>
                <w:rFonts w:ascii="Arial" w:hAnsi="Arial" w:cs="Arial"/>
              </w:rPr>
            </w:pPr>
            <w:r w:rsidRPr="00E05956">
              <w:rPr>
                <w:rFonts w:ascii="Arial" w:hAnsi="Arial" w:cs="Arial"/>
              </w:rPr>
              <w:t>Up to 1 hour</w:t>
            </w:r>
          </w:p>
        </w:tc>
        <w:tc>
          <w:tcPr>
            <w:tcW w:w="1166" w:type="dxa"/>
            <w:vAlign w:val="center"/>
          </w:tcPr>
          <w:p w14:paraId="5AC519AE" w14:textId="77777777" w:rsidR="00471B22" w:rsidRPr="00E05956" w:rsidRDefault="00471B22" w:rsidP="003C1F4E">
            <w:pPr>
              <w:jc w:val="center"/>
              <w:rPr>
                <w:rFonts w:ascii="Arial" w:hAnsi="Arial" w:cs="Arial"/>
              </w:rPr>
            </w:pPr>
            <w:r>
              <w:rPr>
                <w:rFonts w:ascii="Arial" w:hAnsi="Arial" w:cs="Arial"/>
              </w:rPr>
              <w:t>Up to 2 hours</w:t>
            </w:r>
          </w:p>
        </w:tc>
        <w:tc>
          <w:tcPr>
            <w:tcW w:w="1165" w:type="dxa"/>
            <w:vAlign w:val="center"/>
          </w:tcPr>
          <w:p w14:paraId="56771B3A" w14:textId="77777777" w:rsidR="00471B22" w:rsidRPr="00E05956" w:rsidRDefault="00471B22" w:rsidP="003C1F4E">
            <w:pPr>
              <w:jc w:val="center"/>
              <w:rPr>
                <w:rFonts w:ascii="Arial" w:hAnsi="Arial" w:cs="Arial"/>
              </w:rPr>
            </w:pPr>
            <w:r>
              <w:rPr>
                <w:rFonts w:ascii="Arial" w:hAnsi="Arial" w:cs="Arial"/>
              </w:rPr>
              <w:t>Up to 3 hours</w:t>
            </w:r>
          </w:p>
        </w:tc>
        <w:tc>
          <w:tcPr>
            <w:tcW w:w="1165" w:type="dxa"/>
            <w:vAlign w:val="center"/>
          </w:tcPr>
          <w:p w14:paraId="325C52F1" w14:textId="77777777" w:rsidR="00471B22" w:rsidRPr="00E05956" w:rsidRDefault="00471B22" w:rsidP="003C1F4E">
            <w:pPr>
              <w:jc w:val="center"/>
              <w:rPr>
                <w:rFonts w:ascii="Arial" w:hAnsi="Arial" w:cs="Arial"/>
              </w:rPr>
            </w:pPr>
            <w:r>
              <w:rPr>
                <w:rFonts w:ascii="Arial" w:hAnsi="Arial" w:cs="Arial"/>
              </w:rPr>
              <w:t>Up to 4 hours</w:t>
            </w:r>
          </w:p>
        </w:tc>
        <w:tc>
          <w:tcPr>
            <w:tcW w:w="1056" w:type="dxa"/>
            <w:vAlign w:val="center"/>
          </w:tcPr>
          <w:p w14:paraId="4C8AE24B" w14:textId="6CB45153" w:rsidR="00471B22" w:rsidRPr="00E05956" w:rsidRDefault="00471B22" w:rsidP="003C1F4E">
            <w:pPr>
              <w:jc w:val="center"/>
              <w:rPr>
                <w:rFonts w:ascii="Arial" w:hAnsi="Arial" w:cs="Arial"/>
              </w:rPr>
            </w:pPr>
            <w:r w:rsidRPr="00E05956">
              <w:rPr>
                <w:rFonts w:ascii="Arial" w:hAnsi="Arial" w:cs="Arial"/>
              </w:rPr>
              <w:t xml:space="preserve">Up to </w:t>
            </w:r>
            <w:r w:rsidR="0055185E">
              <w:rPr>
                <w:rFonts w:ascii="Arial" w:hAnsi="Arial" w:cs="Arial"/>
              </w:rPr>
              <w:t>17</w:t>
            </w:r>
            <w:r w:rsidRPr="00E05956">
              <w:rPr>
                <w:rFonts w:ascii="Arial" w:hAnsi="Arial" w:cs="Arial"/>
              </w:rPr>
              <w:t xml:space="preserve"> hours</w:t>
            </w:r>
          </w:p>
        </w:tc>
      </w:tr>
      <w:tr w:rsidR="003A60BB" w:rsidRPr="00216CC8" w14:paraId="7BC78F6A" w14:textId="77777777" w:rsidTr="00471B22">
        <w:tc>
          <w:tcPr>
            <w:tcW w:w="4361" w:type="dxa"/>
          </w:tcPr>
          <w:p w14:paraId="10B9F2B1" w14:textId="77777777" w:rsidR="003A60BB" w:rsidRPr="00E05956" w:rsidRDefault="003A60BB" w:rsidP="003A60BB">
            <w:pPr>
              <w:rPr>
                <w:rFonts w:ascii="Arial" w:hAnsi="Arial" w:cs="Arial"/>
              </w:rPr>
            </w:pPr>
            <w:r w:rsidRPr="00E05956">
              <w:rPr>
                <w:rFonts w:ascii="Arial" w:hAnsi="Arial" w:cs="Arial"/>
              </w:rPr>
              <w:t>Freshwater Car Park</w:t>
            </w:r>
          </w:p>
        </w:tc>
        <w:tc>
          <w:tcPr>
            <w:tcW w:w="1165" w:type="dxa"/>
          </w:tcPr>
          <w:p w14:paraId="4280BB5A" w14:textId="7A5E20A4" w:rsidR="003A60BB" w:rsidRPr="003A60BB" w:rsidRDefault="003A60BB" w:rsidP="003A60BB">
            <w:pPr>
              <w:rPr>
                <w:rFonts w:ascii="Arial" w:hAnsi="Arial" w:cs="Arial"/>
              </w:rPr>
            </w:pPr>
            <w:r w:rsidRPr="003A60BB">
              <w:rPr>
                <w:rFonts w:ascii="Arial" w:hAnsi="Arial" w:cs="Arial"/>
              </w:rPr>
              <w:t>£1.70</w:t>
            </w:r>
          </w:p>
        </w:tc>
        <w:tc>
          <w:tcPr>
            <w:tcW w:w="1166" w:type="dxa"/>
          </w:tcPr>
          <w:p w14:paraId="5FA05172" w14:textId="7F077BEE" w:rsidR="003A60BB" w:rsidRPr="003A60BB" w:rsidRDefault="003A60BB" w:rsidP="003A60BB">
            <w:pPr>
              <w:rPr>
                <w:rFonts w:ascii="Arial" w:hAnsi="Arial" w:cs="Arial"/>
              </w:rPr>
            </w:pPr>
            <w:r w:rsidRPr="003A60BB">
              <w:rPr>
                <w:rFonts w:ascii="Arial" w:hAnsi="Arial" w:cs="Arial"/>
              </w:rPr>
              <w:t>£2.90</w:t>
            </w:r>
          </w:p>
        </w:tc>
        <w:tc>
          <w:tcPr>
            <w:tcW w:w="1165" w:type="dxa"/>
          </w:tcPr>
          <w:p w14:paraId="246175E1" w14:textId="3EAFEA0F" w:rsidR="003A60BB" w:rsidRPr="003A60BB" w:rsidRDefault="003A60BB" w:rsidP="003A60BB">
            <w:pPr>
              <w:rPr>
                <w:rFonts w:ascii="Arial" w:hAnsi="Arial" w:cs="Arial"/>
              </w:rPr>
            </w:pPr>
            <w:r w:rsidRPr="003A60BB">
              <w:rPr>
                <w:rFonts w:ascii="Arial" w:hAnsi="Arial" w:cs="Arial"/>
              </w:rPr>
              <w:t>£4.10</w:t>
            </w:r>
          </w:p>
        </w:tc>
        <w:tc>
          <w:tcPr>
            <w:tcW w:w="1165" w:type="dxa"/>
          </w:tcPr>
          <w:p w14:paraId="49F40F0E" w14:textId="57BDFEFF" w:rsidR="003A60BB" w:rsidRPr="003A60BB" w:rsidRDefault="003A60BB" w:rsidP="003A60BB">
            <w:pPr>
              <w:rPr>
                <w:rFonts w:ascii="Arial" w:hAnsi="Arial" w:cs="Arial"/>
              </w:rPr>
            </w:pPr>
            <w:r w:rsidRPr="003A60BB">
              <w:rPr>
                <w:rFonts w:ascii="Arial" w:hAnsi="Arial" w:cs="Arial"/>
              </w:rPr>
              <w:t>£5.30</w:t>
            </w:r>
          </w:p>
        </w:tc>
        <w:tc>
          <w:tcPr>
            <w:tcW w:w="1056" w:type="dxa"/>
          </w:tcPr>
          <w:p w14:paraId="1B6E7EF7" w14:textId="4013E613" w:rsidR="003A60BB" w:rsidRPr="003A60BB" w:rsidRDefault="003A60BB" w:rsidP="003A60BB">
            <w:pPr>
              <w:rPr>
                <w:rFonts w:ascii="Arial" w:hAnsi="Arial" w:cs="Arial"/>
              </w:rPr>
            </w:pPr>
            <w:r w:rsidRPr="003A60BB">
              <w:rPr>
                <w:rFonts w:ascii="Arial" w:hAnsi="Arial" w:cs="Arial"/>
              </w:rPr>
              <w:t>£10.10</w:t>
            </w:r>
          </w:p>
        </w:tc>
      </w:tr>
      <w:tr w:rsidR="003A60BB" w:rsidRPr="00216CC8" w14:paraId="6C036276" w14:textId="77777777" w:rsidTr="00471B22">
        <w:tc>
          <w:tcPr>
            <w:tcW w:w="4361" w:type="dxa"/>
          </w:tcPr>
          <w:p w14:paraId="31D5D184" w14:textId="77777777" w:rsidR="003A60BB" w:rsidRPr="00E05956" w:rsidRDefault="003A60BB" w:rsidP="003A60BB">
            <w:pPr>
              <w:rPr>
                <w:rFonts w:ascii="Arial" w:hAnsi="Arial" w:cs="Arial"/>
              </w:rPr>
            </w:pPr>
            <w:r w:rsidRPr="00E05956">
              <w:rPr>
                <w:rFonts w:ascii="Arial" w:hAnsi="Arial" w:cs="Arial"/>
              </w:rPr>
              <w:t>Oxen Cove Car Park</w:t>
            </w:r>
          </w:p>
        </w:tc>
        <w:tc>
          <w:tcPr>
            <w:tcW w:w="1165" w:type="dxa"/>
          </w:tcPr>
          <w:p w14:paraId="36E66CC4" w14:textId="5BF92A40" w:rsidR="003A60BB" w:rsidRPr="003A60BB" w:rsidRDefault="003A60BB" w:rsidP="003A60BB">
            <w:pPr>
              <w:rPr>
                <w:rFonts w:ascii="Arial" w:hAnsi="Arial" w:cs="Arial"/>
              </w:rPr>
            </w:pPr>
            <w:r w:rsidRPr="003A60BB">
              <w:rPr>
                <w:rFonts w:ascii="Arial" w:hAnsi="Arial" w:cs="Arial"/>
              </w:rPr>
              <w:t>£1.70</w:t>
            </w:r>
          </w:p>
        </w:tc>
        <w:tc>
          <w:tcPr>
            <w:tcW w:w="1166" w:type="dxa"/>
          </w:tcPr>
          <w:p w14:paraId="40E776D7" w14:textId="48C67DD6" w:rsidR="003A60BB" w:rsidRPr="003A60BB" w:rsidRDefault="003A60BB" w:rsidP="003A60BB">
            <w:pPr>
              <w:rPr>
                <w:rFonts w:ascii="Arial" w:hAnsi="Arial" w:cs="Arial"/>
              </w:rPr>
            </w:pPr>
            <w:r w:rsidRPr="003A60BB">
              <w:rPr>
                <w:rFonts w:ascii="Arial" w:hAnsi="Arial" w:cs="Arial"/>
              </w:rPr>
              <w:t>£2.90</w:t>
            </w:r>
          </w:p>
        </w:tc>
        <w:tc>
          <w:tcPr>
            <w:tcW w:w="1165" w:type="dxa"/>
          </w:tcPr>
          <w:p w14:paraId="0AC6F591" w14:textId="16A5B333" w:rsidR="003A60BB" w:rsidRPr="003A60BB" w:rsidRDefault="003A60BB" w:rsidP="003A60BB">
            <w:pPr>
              <w:rPr>
                <w:rFonts w:ascii="Arial" w:hAnsi="Arial" w:cs="Arial"/>
              </w:rPr>
            </w:pPr>
            <w:r w:rsidRPr="003A60BB">
              <w:rPr>
                <w:rFonts w:ascii="Arial" w:hAnsi="Arial" w:cs="Arial"/>
              </w:rPr>
              <w:t>£4.10</w:t>
            </w:r>
          </w:p>
        </w:tc>
        <w:tc>
          <w:tcPr>
            <w:tcW w:w="1165" w:type="dxa"/>
          </w:tcPr>
          <w:p w14:paraId="0DC77EE4" w14:textId="211AAE08" w:rsidR="003A60BB" w:rsidRPr="003A60BB" w:rsidRDefault="003A60BB" w:rsidP="003A60BB">
            <w:pPr>
              <w:rPr>
                <w:rFonts w:ascii="Arial" w:hAnsi="Arial" w:cs="Arial"/>
              </w:rPr>
            </w:pPr>
            <w:r w:rsidRPr="003A60BB">
              <w:rPr>
                <w:rFonts w:ascii="Arial" w:hAnsi="Arial" w:cs="Arial"/>
              </w:rPr>
              <w:t>£5.30</w:t>
            </w:r>
          </w:p>
        </w:tc>
        <w:tc>
          <w:tcPr>
            <w:tcW w:w="1056" w:type="dxa"/>
          </w:tcPr>
          <w:p w14:paraId="0FA7A9F2" w14:textId="04219158" w:rsidR="003A60BB" w:rsidRPr="003A60BB" w:rsidRDefault="003A60BB" w:rsidP="003A60BB">
            <w:pPr>
              <w:rPr>
                <w:rFonts w:ascii="Arial" w:hAnsi="Arial" w:cs="Arial"/>
              </w:rPr>
            </w:pPr>
            <w:r w:rsidRPr="003A60BB">
              <w:rPr>
                <w:rFonts w:ascii="Arial" w:hAnsi="Arial" w:cs="Arial"/>
              </w:rPr>
              <w:t>£10.10</w:t>
            </w:r>
          </w:p>
        </w:tc>
      </w:tr>
    </w:tbl>
    <w:p w14:paraId="5D8AFA11" w14:textId="21957D62" w:rsidR="00B46665" w:rsidRDefault="00B46665" w:rsidP="00B46665">
      <w:pPr>
        <w:rPr>
          <w:rFonts w:ascii="Arial" w:hAnsi="Arial" w:cs="Arial"/>
        </w:rPr>
      </w:pPr>
    </w:p>
    <w:p w14:paraId="7EF7E5D9" w14:textId="77777777" w:rsidR="00F947BD" w:rsidRPr="00216CC8" w:rsidRDefault="00F947BD" w:rsidP="00B46665">
      <w:pPr>
        <w:rPr>
          <w:rFonts w:ascii="Arial" w:hAnsi="Arial" w:cs="Arial"/>
        </w:rPr>
      </w:pPr>
    </w:p>
    <w:p w14:paraId="37A838EA" w14:textId="77777777" w:rsidR="00B46665" w:rsidRPr="00216CC8" w:rsidRDefault="00B46665" w:rsidP="00B46665">
      <w:pPr>
        <w:rPr>
          <w:rFonts w:ascii="Arial" w:hAnsi="Arial" w:cs="Arial"/>
          <w:b/>
        </w:rPr>
      </w:pPr>
      <w:r w:rsidRPr="00216CC8">
        <w:rPr>
          <w:rFonts w:ascii="Arial" w:hAnsi="Arial" w:cs="Arial"/>
          <w:b/>
        </w:rPr>
        <w:t>Paignton</w:t>
      </w: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1165"/>
        <w:gridCol w:w="1166"/>
        <w:gridCol w:w="1165"/>
        <w:gridCol w:w="1165"/>
        <w:gridCol w:w="1060"/>
      </w:tblGrid>
      <w:tr w:rsidR="00EA259E" w:rsidRPr="00216CC8" w14:paraId="67B0B770" w14:textId="77777777" w:rsidTr="00EA259E">
        <w:tc>
          <w:tcPr>
            <w:tcW w:w="4358" w:type="dxa"/>
            <w:vAlign w:val="center"/>
          </w:tcPr>
          <w:p w14:paraId="4B9C4193" w14:textId="77777777" w:rsidR="00EA259E" w:rsidRPr="00E05956" w:rsidRDefault="00EA259E" w:rsidP="003C1F4E">
            <w:pPr>
              <w:jc w:val="center"/>
              <w:rPr>
                <w:rFonts w:ascii="Arial" w:hAnsi="Arial" w:cs="Arial"/>
              </w:rPr>
            </w:pPr>
            <w:r w:rsidRPr="00E05956">
              <w:rPr>
                <w:rFonts w:ascii="Arial" w:hAnsi="Arial" w:cs="Arial"/>
              </w:rPr>
              <w:t>Car Park</w:t>
            </w:r>
          </w:p>
        </w:tc>
        <w:tc>
          <w:tcPr>
            <w:tcW w:w="1165" w:type="dxa"/>
            <w:vAlign w:val="center"/>
          </w:tcPr>
          <w:p w14:paraId="5B19361C" w14:textId="77777777" w:rsidR="00EA259E" w:rsidRPr="00D325F1" w:rsidRDefault="00EA259E" w:rsidP="003C1F4E">
            <w:pPr>
              <w:rPr>
                <w:rFonts w:ascii="Arial" w:hAnsi="Arial" w:cs="Arial"/>
              </w:rPr>
            </w:pPr>
            <w:r w:rsidRPr="00D325F1">
              <w:rPr>
                <w:rFonts w:ascii="Arial" w:hAnsi="Arial" w:cs="Arial"/>
              </w:rPr>
              <w:t>Up to 1 hour</w:t>
            </w:r>
          </w:p>
        </w:tc>
        <w:tc>
          <w:tcPr>
            <w:tcW w:w="1166" w:type="dxa"/>
            <w:vAlign w:val="center"/>
          </w:tcPr>
          <w:p w14:paraId="713DBE64" w14:textId="77777777" w:rsidR="00EA259E" w:rsidRPr="00D325F1" w:rsidRDefault="00EA259E" w:rsidP="003C1F4E">
            <w:pPr>
              <w:rPr>
                <w:rFonts w:ascii="Arial" w:hAnsi="Arial" w:cs="Arial"/>
              </w:rPr>
            </w:pPr>
            <w:r w:rsidRPr="00D325F1">
              <w:rPr>
                <w:rFonts w:ascii="Arial" w:hAnsi="Arial" w:cs="Arial"/>
              </w:rPr>
              <w:t>Up to 2 hours</w:t>
            </w:r>
          </w:p>
        </w:tc>
        <w:tc>
          <w:tcPr>
            <w:tcW w:w="1165" w:type="dxa"/>
            <w:vAlign w:val="center"/>
          </w:tcPr>
          <w:p w14:paraId="68BDE395" w14:textId="77777777" w:rsidR="00EA259E" w:rsidRPr="00D325F1" w:rsidRDefault="00EA259E" w:rsidP="003C1F4E">
            <w:pPr>
              <w:rPr>
                <w:rFonts w:ascii="Arial" w:hAnsi="Arial" w:cs="Arial"/>
              </w:rPr>
            </w:pPr>
            <w:r w:rsidRPr="00D325F1">
              <w:rPr>
                <w:rFonts w:ascii="Arial" w:hAnsi="Arial" w:cs="Arial"/>
              </w:rPr>
              <w:t>Up to 3 hours</w:t>
            </w:r>
          </w:p>
        </w:tc>
        <w:tc>
          <w:tcPr>
            <w:tcW w:w="1165" w:type="dxa"/>
            <w:vAlign w:val="center"/>
          </w:tcPr>
          <w:p w14:paraId="57D0C2A3" w14:textId="77777777" w:rsidR="00EA259E" w:rsidRPr="00D325F1" w:rsidRDefault="00EA259E" w:rsidP="003C1F4E">
            <w:pPr>
              <w:rPr>
                <w:rFonts w:ascii="Arial" w:hAnsi="Arial" w:cs="Arial"/>
              </w:rPr>
            </w:pPr>
            <w:r w:rsidRPr="00D325F1">
              <w:rPr>
                <w:rFonts w:ascii="Arial" w:hAnsi="Arial" w:cs="Arial"/>
              </w:rPr>
              <w:t>Up to 4 hours</w:t>
            </w:r>
          </w:p>
        </w:tc>
        <w:tc>
          <w:tcPr>
            <w:tcW w:w="1060" w:type="dxa"/>
            <w:vAlign w:val="center"/>
          </w:tcPr>
          <w:p w14:paraId="409644D1" w14:textId="22D7C124" w:rsidR="00EA259E" w:rsidRPr="00E05956" w:rsidRDefault="00EA259E" w:rsidP="003C1F4E">
            <w:pPr>
              <w:jc w:val="center"/>
              <w:rPr>
                <w:rFonts w:ascii="Arial" w:hAnsi="Arial" w:cs="Arial"/>
              </w:rPr>
            </w:pPr>
            <w:r w:rsidRPr="00E05956">
              <w:rPr>
                <w:rFonts w:ascii="Arial" w:hAnsi="Arial" w:cs="Arial"/>
              </w:rPr>
              <w:t xml:space="preserve">Up to </w:t>
            </w:r>
            <w:r w:rsidR="0055185E">
              <w:rPr>
                <w:rFonts w:ascii="Arial" w:hAnsi="Arial" w:cs="Arial"/>
              </w:rPr>
              <w:t>17</w:t>
            </w:r>
            <w:r w:rsidRPr="00E05956">
              <w:rPr>
                <w:rFonts w:ascii="Arial" w:hAnsi="Arial" w:cs="Arial"/>
              </w:rPr>
              <w:t xml:space="preserve"> hours</w:t>
            </w:r>
          </w:p>
        </w:tc>
      </w:tr>
      <w:tr w:rsidR="00F1311A" w:rsidRPr="00216CC8" w14:paraId="6EF6D6D7" w14:textId="77777777" w:rsidTr="00EA259E">
        <w:tc>
          <w:tcPr>
            <w:tcW w:w="4358" w:type="dxa"/>
          </w:tcPr>
          <w:p w14:paraId="346E5979" w14:textId="77777777" w:rsidR="00F1311A" w:rsidRPr="00E05956" w:rsidRDefault="00F1311A" w:rsidP="00F1311A">
            <w:pPr>
              <w:rPr>
                <w:rFonts w:ascii="Arial" w:hAnsi="Arial" w:cs="Arial"/>
              </w:rPr>
            </w:pPr>
            <w:r w:rsidRPr="00E05956">
              <w:rPr>
                <w:rFonts w:ascii="Arial" w:hAnsi="Arial" w:cs="Arial"/>
              </w:rPr>
              <w:t>Clennon Valley Car Park</w:t>
            </w:r>
          </w:p>
        </w:tc>
        <w:tc>
          <w:tcPr>
            <w:tcW w:w="1165" w:type="dxa"/>
          </w:tcPr>
          <w:p w14:paraId="16DC813C" w14:textId="08B3E09F" w:rsidR="00F1311A" w:rsidRPr="00F1311A" w:rsidRDefault="00F1311A" w:rsidP="00F1311A">
            <w:pPr>
              <w:rPr>
                <w:rFonts w:ascii="Arial" w:hAnsi="Arial" w:cs="Arial"/>
              </w:rPr>
            </w:pPr>
            <w:r w:rsidRPr="00F1311A">
              <w:rPr>
                <w:rFonts w:ascii="Arial" w:hAnsi="Arial" w:cs="Arial"/>
              </w:rPr>
              <w:t>£1.70</w:t>
            </w:r>
          </w:p>
        </w:tc>
        <w:tc>
          <w:tcPr>
            <w:tcW w:w="1166" w:type="dxa"/>
          </w:tcPr>
          <w:p w14:paraId="2456946B" w14:textId="27D1605F" w:rsidR="00F1311A" w:rsidRPr="00F1311A" w:rsidRDefault="00F1311A" w:rsidP="00F1311A">
            <w:pPr>
              <w:rPr>
                <w:rFonts w:ascii="Arial" w:hAnsi="Arial" w:cs="Arial"/>
              </w:rPr>
            </w:pPr>
            <w:r w:rsidRPr="00F1311A">
              <w:rPr>
                <w:rFonts w:ascii="Arial" w:hAnsi="Arial" w:cs="Arial"/>
              </w:rPr>
              <w:t>£2.90</w:t>
            </w:r>
          </w:p>
        </w:tc>
        <w:tc>
          <w:tcPr>
            <w:tcW w:w="1165" w:type="dxa"/>
          </w:tcPr>
          <w:p w14:paraId="28889A80" w14:textId="70A1EA8E" w:rsidR="00F1311A" w:rsidRPr="00F1311A" w:rsidRDefault="00F1311A" w:rsidP="00F1311A">
            <w:pPr>
              <w:rPr>
                <w:rFonts w:ascii="Arial" w:hAnsi="Arial" w:cs="Arial"/>
              </w:rPr>
            </w:pPr>
            <w:r w:rsidRPr="00F1311A">
              <w:rPr>
                <w:rFonts w:ascii="Arial" w:hAnsi="Arial" w:cs="Arial"/>
              </w:rPr>
              <w:t>£4.10</w:t>
            </w:r>
          </w:p>
        </w:tc>
        <w:tc>
          <w:tcPr>
            <w:tcW w:w="1165" w:type="dxa"/>
          </w:tcPr>
          <w:p w14:paraId="1B9BDADF" w14:textId="1914BE46" w:rsidR="00F1311A" w:rsidRPr="00F1311A" w:rsidRDefault="00F1311A" w:rsidP="00F1311A">
            <w:pPr>
              <w:rPr>
                <w:rFonts w:ascii="Arial" w:hAnsi="Arial" w:cs="Arial"/>
              </w:rPr>
            </w:pPr>
            <w:r w:rsidRPr="00F1311A">
              <w:rPr>
                <w:rFonts w:ascii="Arial" w:hAnsi="Arial" w:cs="Arial"/>
              </w:rPr>
              <w:t>£5.30</w:t>
            </w:r>
          </w:p>
        </w:tc>
        <w:tc>
          <w:tcPr>
            <w:tcW w:w="1060" w:type="dxa"/>
          </w:tcPr>
          <w:p w14:paraId="3C4E8223" w14:textId="2A5630E8" w:rsidR="00F1311A" w:rsidRPr="00F1311A" w:rsidRDefault="00F1311A" w:rsidP="00F1311A">
            <w:pPr>
              <w:rPr>
                <w:rFonts w:ascii="Arial" w:hAnsi="Arial" w:cs="Arial"/>
              </w:rPr>
            </w:pPr>
            <w:r w:rsidRPr="00F1311A">
              <w:rPr>
                <w:rFonts w:ascii="Arial" w:hAnsi="Arial" w:cs="Arial"/>
              </w:rPr>
              <w:t>£10.10</w:t>
            </w:r>
          </w:p>
        </w:tc>
      </w:tr>
      <w:tr w:rsidR="00F1311A" w:rsidRPr="00216CC8" w14:paraId="7C43E034" w14:textId="77777777" w:rsidTr="00EA259E">
        <w:tc>
          <w:tcPr>
            <w:tcW w:w="4358" w:type="dxa"/>
          </w:tcPr>
          <w:p w14:paraId="376005B7" w14:textId="5738CF2E" w:rsidR="00F1311A" w:rsidRPr="00E05956" w:rsidRDefault="00F1311A" w:rsidP="00F1311A">
            <w:pPr>
              <w:rPr>
                <w:rFonts w:ascii="Arial" w:hAnsi="Arial" w:cs="Arial"/>
                <w:b/>
                <w:vertAlign w:val="superscript"/>
              </w:rPr>
            </w:pPr>
            <w:r w:rsidRPr="00E05956">
              <w:rPr>
                <w:rFonts w:ascii="Arial" w:hAnsi="Arial" w:cs="Arial"/>
              </w:rPr>
              <w:t>Roundham Car Park</w:t>
            </w:r>
            <w:r>
              <w:rPr>
                <w:rFonts w:ascii="Arial" w:hAnsi="Arial" w:cs="Arial"/>
              </w:rPr>
              <w:t xml:space="preserve"> </w:t>
            </w:r>
            <w:r>
              <w:rPr>
                <w:rFonts w:ascii="Arial" w:hAnsi="Arial" w:cs="Arial"/>
                <w:b/>
                <w:vertAlign w:val="superscript"/>
              </w:rPr>
              <w:t>1</w:t>
            </w:r>
            <w:r w:rsidR="00BB701F">
              <w:rPr>
                <w:rFonts w:ascii="Arial" w:hAnsi="Arial" w:cs="Arial"/>
                <w:b/>
                <w:vertAlign w:val="superscript"/>
              </w:rPr>
              <w:t>, 2</w:t>
            </w:r>
          </w:p>
        </w:tc>
        <w:tc>
          <w:tcPr>
            <w:tcW w:w="1165" w:type="dxa"/>
          </w:tcPr>
          <w:p w14:paraId="0D58A946" w14:textId="3B387515" w:rsidR="00F1311A" w:rsidRPr="00F1311A" w:rsidRDefault="00F1311A" w:rsidP="00F1311A">
            <w:pPr>
              <w:rPr>
                <w:rFonts w:ascii="Arial" w:hAnsi="Arial" w:cs="Arial"/>
              </w:rPr>
            </w:pPr>
            <w:r w:rsidRPr="00F1311A">
              <w:rPr>
                <w:rFonts w:ascii="Arial" w:hAnsi="Arial" w:cs="Arial"/>
              </w:rPr>
              <w:t>£1.70</w:t>
            </w:r>
          </w:p>
        </w:tc>
        <w:tc>
          <w:tcPr>
            <w:tcW w:w="1166" w:type="dxa"/>
          </w:tcPr>
          <w:p w14:paraId="1D62971B" w14:textId="4715FD6E" w:rsidR="00F1311A" w:rsidRPr="00F1311A" w:rsidRDefault="00F1311A" w:rsidP="00F1311A">
            <w:pPr>
              <w:rPr>
                <w:rFonts w:ascii="Arial" w:hAnsi="Arial" w:cs="Arial"/>
              </w:rPr>
            </w:pPr>
            <w:r w:rsidRPr="00F1311A">
              <w:rPr>
                <w:rFonts w:ascii="Arial" w:hAnsi="Arial" w:cs="Arial"/>
              </w:rPr>
              <w:t>£2.90</w:t>
            </w:r>
          </w:p>
        </w:tc>
        <w:tc>
          <w:tcPr>
            <w:tcW w:w="1165" w:type="dxa"/>
          </w:tcPr>
          <w:p w14:paraId="6A4BB4E2" w14:textId="20E53479" w:rsidR="00F1311A" w:rsidRPr="00F1311A" w:rsidRDefault="00F1311A" w:rsidP="00F1311A">
            <w:pPr>
              <w:rPr>
                <w:rFonts w:ascii="Arial" w:hAnsi="Arial" w:cs="Arial"/>
              </w:rPr>
            </w:pPr>
            <w:r w:rsidRPr="00F1311A">
              <w:rPr>
                <w:rFonts w:ascii="Arial" w:hAnsi="Arial" w:cs="Arial"/>
              </w:rPr>
              <w:t>£4.10</w:t>
            </w:r>
          </w:p>
        </w:tc>
        <w:tc>
          <w:tcPr>
            <w:tcW w:w="1165" w:type="dxa"/>
          </w:tcPr>
          <w:p w14:paraId="75672647" w14:textId="6048A8FF" w:rsidR="00F1311A" w:rsidRPr="00F1311A" w:rsidRDefault="00F1311A" w:rsidP="00F1311A">
            <w:pPr>
              <w:rPr>
                <w:rFonts w:ascii="Arial" w:hAnsi="Arial" w:cs="Arial"/>
              </w:rPr>
            </w:pPr>
            <w:r w:rsidRPr="00F1311A">
              <w:rPr>
                <w:rFonts w:ascii="Arial" w:hAnsi="Arial" w:cs="Arial"/>
              </w:rPr>
              <w:t>£5.30</w:t>
            </w:r>
          </w:p>
        </w:tc>
        <w:tc>
          <w:tcPr>
            <w:tcW w:w="1060" w:type="dxa"/>
          </w:tcPr>
          <w:p w14:paraId="49CB4B4A" w14:textId="260E92C5" w:rsidR="00F1311A" w:rsidRPr="00F1311A" w:rsidRDefault="00F1311A" w:rsidP="00F1311A">
            <w:pPr>
              <w:rPr>
                <w:rFonts w:ascii="Arial" w:hAnsi="Arial" w:cs="Arial"/>
              </w:rPr>
            </w:pPr>
            <w:r w:rsidRPr="00F1311A">
              <w:rPr>
                <w:rFonts w:ascii="Arial" w:hAnsi="Arial" w:cs="Arial"/>
              </w:rPr>
              <w:t>£10.10</w:t>
            </w:r>
          </w:p>
        </w:tc>
      </w:tr>
    </w:tbl>
    <w:p w14:paraId="496AD30D" w14:textId="77777777" w:rsidR="00B46665" w:rsidRDefault="00B46665" w:rsidP="00B46665">
      <w:pPr>
        <w:rPr>
          <w:rFonts w:ascii="Arial" w:hAnsi="Arial" w:cs="Arial"/>
          <w:b/>
          <w:u w:val="single"/>
        </w:rPr>
      </w:pPr>
    </w:p>
    <w:p w14:paraId="5B9618F6" w14:textId="4E51CE59" w:rsidR="00B46665" w:rsidRPr="006B0E8F" w:rsidRDefault="009249A9" w:rsidP="00B46665">
      <w:pPr>
        <w:rPr>
          <w:rFonts w:ascii="Arial" w:hAnsi="Arial" w:cs="Arial"/>
        </w:rPr>
      </w:pPr>
      <w:r>
        <w:rPr>
          <w:rFonts w:ascii="Arial" w:hAnsi="Arial" w:cs="Arial"/>
          <w:b/>
          <w:vertAlign w:val="superscript"/>
        </w:rPr>
        <w:t>1</w:t>
      </w:r>
      <w:r w:rsidR="00B46665">
        <w:rPr>
          <w:rFonts w:ascii="Arial" w:hAnsi="Arial" w:cs="Arial"/>
        </w:rPr>
        <w:t xml:space="preserve"> – Winter parking charges apply during the period 1</w:t>
      </w:r>
      <w:r w:rsidR="00B46665" w:rsidRPr="00D325F1">
        <w:rPr>
          <w:rFonts w:ascii="Arial" w:hAnsi="Arial" w:cs="Arial"/>
          <w:vertAlign w:val="superscript"/>
        </w:rPr>
        <w:t>st</w:t>
      </w:r>
      <w:r w:rsidR="00B46665">
        <w:rPr>
          <w:rFonts w:ascii="Arial" w:hAnsi="Arial" w:cs="Arial"/>
        </w:rPr>
        <w:t xml:space="preserve"> November to 20</w:t>
      </w:r>
      <w:r w:rsidR="00B46665" w:rsidRPr="00D325F1">
        <w:rPr>
          <w:rFonts w:ascii="Arial" w:hAnsi="Arial" w:cs="Arial"/>
          <w:vertAlign w:val="superscript"/>
        </w:rPr>
        <w:t>th</w:t>
      </w:r>
      <w:r w:rsidR="00B46665">
        <w:rPr>
          <w:rFonts w:ascii="Arial" w:hAnsi="Arial" w:cs="Arial"/>
        </w:rPr>
        <w:t xml:space="preserve"> March (dates inclusive), these charges are listed at end of </w:t>
      </w:r>
      <w:r w:rsidR="00F01314">
        <w:rPr>
          <w:rFonts w:ascii="Arial" w:hAnsi="Arial" w:cs="Arial"/>
        </w:rPr>
        <w:t>this Schedule</w:t>
      </w:r>
      <w:r w:rsidR="00B46665" w:rsidRPr="006B0E8F">
        <w:rPr>
          <w:rFonts w:ascii="Arial" w:hAnsi="Arial" w:cs="Arial"/>
        </w:rPr>
        <w:t>.</w:t>
      </w:r>
    </w:p>
    <w:p w14:paraId="1F80F205" w14:textId="0AD47E59" w:rsidR="00484569" w:rsidRPr="00CB1E88" w:rsidRDefault="00484569" w:rsidP="00484569">
      <w:pPr>
        <w:pStyle w:val="BodyText"/>
        <w:rPr>
          <w:rFonts w:cs="Arial"/>
          <w:b/>
          <w:sz w:val="20"/>
          <w:u w:val="single"/>
        </w:rPr>
      </w:pPr>
      <w:r>
        <w:rPr>
          <w:rFonts w:cs="Arial"/>
          <w:b/>
          <w:sz w:val="20"/>
          <w:vertAlign w:val="superscript"/>
        </w:rPr>
        <w:t>2</w:t>
      </w:r>
      <w:r w:rsidRPr="00CB1E88">
        <w:rPr>
          <w:rFonts w:cs="Arial"/>
          <w:sz w:val="20"/>
        </w:rPr>
        <w:t xml:space="preserve"> –</w:t>
      </w:r>
      <w:r>
        <w:rPr>
          <w:rFonts w:cs="Arial"/>
          <w:sz w:val="20"/>
        </w:rPr>
        <w:t xml:space="preserve"> Event Tariff charges</w:t>
      </w:r>
      <w:r w:rsidRPr="00CB1E88">
        <w:rPr>
          <w:rFonts w:cs="Arial"/>
          <w:sz w:val="20"/>
        </w:rPr>
        <w:t xml:space="preserve"> apply </w:t>
      </w:r>
      <w:r>
        <w:rPr>
          <w:rFonts w:cs="Arial"/>
          <w:sz w:val="20"/>
        </w:rPr>
        <w:t>on 1</w:t>
      </w:r>
      <w:r w:rsidRPr="00AC4535">
        <w:rPr>
          <w:rFonts w:cs="Arial"/>
          <w:sz w:val="20"/>
          <w:vertAlign w:val="superscript"/>
        </w:rPr>
        <w:t>st</w:t>
      </w:r>
      <w:r>
        <w:rPr>
          <w:rFonts w:cs="Arial"/>
          <w:sz w:val="20"/>
        </w:rPr>
        <w:t xml:space="preserve"> and 2</w:t>
      </w:r>
      <w:r w:rsidRPr="00AC4535">
        <w:rPr>
          <w:rFonts w:cs="Arial"/>
          <w:sz w:val="20"/>
          <w:vertAlign w:val="superscript"/>
        </w:rPr>
        <w:t>nd</w:t>
      </w:r>
      <w:r>
        <w:rPr>
          <w:rFonts w:cs="Arial"/>
          <w:sz w:val="20"/>
        </w:rPr>
        <w:t xml:space="preserve"> June</w:t>
      </w:r>
      <w:r w:rsidRPr="00CB1E88">
        <w:rPr>
          <w:rFonts w:cs="Arial"/>
          <w:sz w:val="20"/>
        </w:rPr>
        <w:t>, these charges are listed at end of this Schedule.</w:t>
      </w:r>
    </w:p>
    <w:p w14:paraId="4F60F9F1" w14:textId="77777777" w:rsidR="00F947BD" w:rsidRDefault="00F947BD" w:rsidP="00B46665">
      <w:pPr>
        <w:rPr>
          <w:rFonts w:ascii="Arial" w:hAnsi="Arial" w:cs="Arial"/>
          <w:b/>
        </w:rPr>
      </w:pPr>
    </w:p>
    <w:p w14:paraId="0CE68664" w14:textId="77777777" w:rsidR="004A285F" w:rsidRDefault="004A285F" w:rsidP="00B46665">
      <w:pPr>
        <w:rPr>
          <w:rFonts w:ascii="Arial" w:hAnsi="Arial" w:cs="Arial"/>
          <w:b/>
        </w:rPr>
      </w:pPr>
    </w:p>
    <w:p w14:paraId="773FC051" w14:textId="77777777" w:rsidR="00B46665" w:rsidRPr="00216CC8" w:rsidRDefault="00B46665" w:rsidP="00B46665">
      <w:pPr>
        <w:rPr>
          <w:rFonts w:ascii="Arial" w:hAnsi="Arial" w:cs="Arial"/>
          <w:b/>
        </w:rPr>
      </w:pPr>
      <w:r w:rsidRPr="00216CC8">
        <w:rPr>
          <w:rFonts w:ascii="Arial" w:hAnsi="Arial" w:cs="Arial"/>
          <w:b/>
        </w:rPr>
        <w:t>Torquay</w:t>
      </w: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6"/>
        <w:gridCol w:w="1165"/>
        <w:gridCol w:w="1165"/>
        <w:gridCol w:w="1056"/>
      </w:tblGrid>
      <w:tr w:rsidR="0038271A" w:rsidRPr="00216CC8" w14:paraId="2494B23E" w14:textId="77777777" w:rsidTr="0038271A">
        <w:tc>
          <w:tcPr>
            <w:tcW w:w="4361" w:type="dxa"/>
            <w:vAlign w:val="center"/>
          </w:tcPr>
          <w:p w14:paraId="63C1D624" w14:textId="77777777" w:rsidR="0038271A" w:rsidRPr="00E05956" w:rsidRDefault="0038271A" w:rsidP="003C1F4E">
            <w:pPr>
              <w:jc w:val="center"/>
              <w:rPr>
                <w:rFonts w:ascii="Arial" w:hAnsi="Arial" w:cs="Arial"/>
              </w:rPr>
            </w:pPr>
            <w:r w:rsidRPr="00E05956">
              <w:rPr>
                <w:rFonts w:ascii="Arial" w:hAnsi="Arial" w:cs="Arial"/>
              </w:rPr>
              <w:t>Car Park</w:t>
            </w:r>
          </w:p>
        </w:tc>
        <w:tc>
          <w:tcPr>
            <w:tcW w:w="1165" w:type="dxa"/>
            <w:vAlign w:val="center"/>
          </w:tcPr>
          <w:p w14:paraId="3EBD8ED6" w14:textId="77777777" w:rsidR="0038271A" w:rsidRPr="00E05956" w:rsidRDefault="0038271A" w:rsidP="003C1F4E">
            <w:pPr>
              <w:jc w:val="center"/>
              <w:rPr>
                <w:rFonts w:ascii="Arial" w:hAnsi="Arial" w:cs="Arial"/>
              </w:rPr>
            </w:pPr>
            <w:r w:rsidRPr="00E05956">
              <w:rPr>
                <w:rFonts w:ascii="Arial" w:hAnsi="Arial" w:cs="Arial"/>
              </w:rPr>
              <w:t>Up to 1 hour</w:t>
            </w:r>
          </w:p>
        </w:tc>
        <w:tc>
          <w:tcPr>
            <w:tcW w:w="1166" w:type="dxa"/>
            <w:vAlign w:val="center"/>
          </w:tcPr>
          <w:p w14:paraId="091D7B24" w14:textId="77777777" w:rsidR="0038271A" w:rsidRPr="00E05956" w:rsidRDefault="0038271A" w:rsidP="003C1F4E">
            <w:pPr>
              <w:jc w:val="center"/>
              <w:rPr>
                <w:rFonts w:ascii="Arial" w:hAnsi="Arial" w:cs="Arial"/>
              </w:rPr>
            </w:pPr>
            <w:r>
              <w:rPr>
                <w:rFonts w:ascii="Arial" w:hAnsi="Arial" w:cs="Arial"/>
              </w:rPr>
              <w:t>Up to 2</w:t>
            </w:r>
            <w:r w:rsidRPr="00E05956">
              <w:rPr>
                <w:rFonts w:ascii="Arial" w:hAnsi="Arial" w:cs="Arial"/>
              </w:rPr>
              <w:t xml:space="preserve"> hours</w:t>
            </w:r>
          </w:p>
        </w:tc>
        <w:tc>
          <w:tcPr>
            <w:tcW w:w="1165" w:type="dxa"/>
            <w:vAlign w:val="center"/>
          </w:tcPr>
          <w:p w14:paraId="4B09CDEC" w14:textId="77777777" w:rsidR="0038271A" w:rsidRPr="00E05956" w:rsidRDefault="0038271A" w:rsidP="003C1F4E">
            <w:pPr>
              <w:jc w:val="center"/>
              <w:rPr>
                <w:rFonts w:ascii="Arial" w:hAnsi="Arial" w:cs="Arial"/>
              </w:rPr>
            </w:pPr>
            <w:r>
              <w:rPr>
                <w:rFonts w:ascii="Arial" w:hAnsi="Arial" w:cs="Arial"/>
              </w:rPr>
              <w:t>Up to 3</w:t>
            </w:r>
            <w:r w:rsidRPr="00E05956">
              <w:rPr>
                <w:rFonts w:ascii="Arial" w:hAnsi="Arial" w:cs="Arial"/>
              </w:rPr>
              <w:t xml:space="preserve"> hours</w:t>
            </w:r>
          </w:p>
        </w:tc>
        <w:tc>
          <w:tcPr>
            <w:tcW w:w="1165" w:type="dxa"/>
            <w:vAlign w:val="center"/>
          </w:tcPr>
          <w:p w14:paraId="522DB944" w14:textId="77777777" w:rsidR="0038271A" w:rsidRPr="00E05956" w:rsidRDefault="0038271A" w:rsidP="003C1F4E">
            <w:pPr>
              <w:jc w:val="center"/>
              <w:rPr>
                <w:rFonts w:ascii="Arial" w:hAnsi="Arial" w:cs="Arial"/>
              </w:rPr>
            </w:pPr>
            <w:r>
              <w:rPr>
                <w:rFonts w:ascii="Arial" w:hAnsi="Arial" w:cs="Arial"/>
              </w:rPr>
              <w:t>Up to 4</w:t>
            </w:r>
            <w:r w:rsidRPr="00E05956">
              <w:rPr>
                <w:rFonts w:ascii="Arial" w:hAnsi="Arial" w:cs="Arial"/>
              </w:rPr>
              <w:t xml:space="preserve"> hours</w:t>
            </w:r>
          </w:p>
        </w:tc>
        <w:tc>
          <w:tcPr>
            <w:tcW w:w="1056" w:type="dxa"/>
            <w:vAlign w:val="center"/>
          </w:tcPr>
          <w:p w14:paraId="0EC1DDFF" w14:textId="30A5441A" w:rsidR="0038271A" w:rsidRPr="00E05956" w:rsidRDefault="0038271A" w:rsidP="003C1F4E">
            <w:pPr>
              <w:jc w:val="center"/>
              <w:rPr>
                <w:rFonts w:ascii="Arial" w:hAnsi="Arial" w:cs="Arial"/>
              </w:rPr>
            </w:pPr>
            <w:r w:rsidRPr="00E05956">
              <w:rPr>
                <w:rFonts w:ascii="Arial" w:hAnsi="Arial" w:cs="Arial"/>
              </w:rPr>
              <w:t xml:space="preserve">Up to </w:t>
            </w:r>
            <w:r w:rsidR="0055185E">
              <w:rPr>
                <w:rFonts w:ascii="Arial" w:hAnsi="Arial" w:cs="Arial"/>
              </w:rPr>
              <w:t>17</w:t>
            </w:r>
            <w:r w:rsidR="00AF68BE">
              <w:rPr>
                <w:rFonts w:ascii="Arial" w:hAnsi="Arial" w:cs="Arial"/>
              </w:rPr>
              <w:t xml:space="preserve"> </w:t>
            </w:r>
            <w:r w:rsidRPr="00E05956">
              <w:rPr>
                <w:rFonts w:ascii="Arial" w:hAnsi="Arial" w:cs="Arial"/>
              </w:rPr>
              <w:t>hours</w:t>
            </w:r>
          </w:p>
        </w:tc>
      </w:tr>
      <w:tr w:rsidR="00ED3D57" w:rsidRPr="00216CC8" w14:paraId="7D0F6F00" w14:textId="77777777" w:rsidTr="0038271A">
        <w:tc>
          <w:tcPr>
            <w:tcW w:w="4361" w:type="dxa"/>
          </w:tcPr>
          <w:p w14:paraId="41C1175D" w14:textId="77777777" w:rsidR="00ED3D57" w:rsidRPr="00E05956" w:rsidRDefault="00ED3D57" w:rsidP="00ED3D57">
            <w:pPr>
              <w:rPr>
                <w:rFonts w:ascii="Arial" w:hAnsi="Arial" w:cs="Arial"/>
              </w:rPr>
            </w:pPr>
            <w:r w:rsidRPr="00E05956">
              <w:rPr>
                <w:rFonts w:ascii="Arial" w:hAnsi="Arial" w:cs="Arial"/>
              </w:rPr>
              <w:t>Hampton Avenue Car Park</w:t>
            </w:r>
          </w:p>
        </w:tc>
        <w:tc>
          <w:tcPr>
            <w:tcW w:w="1165" w:type="dxa"/>
          </w:tcPr>
          <w:p w14:paraId="435D8181" w14:textId="55DE149D" w:rsidR="00ED3D57" w:rsidRPr="00ED3D57" w:rsidRDefault="00ED3D57" w:rsidP="00ED3D57">
            <w:pPr>
              <w:rPr>
                <w:rFonts w:ascii="Arial" w:hAnsi="Arial" w:cs="Arial"/>
              </w:rPr>
            </w:pPr>
            <w:r w:rsidRPr="00ED3D57">
              <w:rPr>
                <w:rFonts w:ascii="Arial" w:hAnsi="Arial" w:cs="Arial"/>
              </w:rPr>
              <w:t>£1.70</w:t>
            </w:r>
          </w:p>
        </w:tc>
        <w:tc>
          <w:tcPr>
            <w:tcW w:w="1166" w:type="dxa"/>
          </w:tcPr>
          <w:p w14:paraId="753E1584" w14:textId="2C2E1B5F" w:rsidR="00ED3D57" w:rsidRPr="00ED3D57" w:rsidRDefault="00ED3D57" w:rsidP="00ED3D57">
            <w:pPr>
              <w:rPr>
                <w:rFonts w:ascii="Arial" w:hAnsi="Arial" w:cs="Arial"/>
              </w:rPr>
            </w:pPr>
            <w:r w:rsidRPr="00ED3D57">
              <w:rPr>
                <w:rFonts w:ascii="Arial" w:hAnsi="Arial" w:cs="Arial"/>
              </w:rPr>
              <w:t>£2.90</w:t>
            </w:r>
          </w:p>
        </w:tc>
        <w:tc>
          <w:tcPr>
            <w:tcW w:w="1165" w:type="dxa"/>
          </w:tcPr>
          <w:p w14:paraId="69CC591E" w14:textId="58577F5E" w:rsidR="00ED3D57" w:rsidRPr="00ED3D57" w:rsidRDefault="00ED3D57" w:rsidP="00ED3D57">
            <w:pPr>
              <w:rPr>
                <w:rFonts w:ascii="Arial" w:hAnsi="Arial" w:cs="Arial"/>
              </w:rPr>
            </w:pPr>
            <w:r w:rsidRPr="00ED3D57">
              <w:rPr>
                <w:rFonts w:ascii="Arial" w:hAnsi="Arial" w:cs="Arial"/>
              </w:rPr>
              <w:t>£4.10</w:t>
            </w:r>
          </w:p>
        </w:tc>
        <w:tc>
          <w:tcPr>
            <w:tcW w:w="1165" w:type="dxa"/>
          </w:tcPr>
          <w:p w14:paraId="5F83D0F4" w14:textId="29DFC61A" w:rsidR="00ED3D57" w:rsidRPr="00ED3D57" w:rsidRDefault="00ED3D57" w:rsidP="00ED3D57">
            <w:pPr>
              <w:rPr>
                <w:rFonts w:ascii="Arial" w:hAnsi="Arial" w:cs="Arial"/>
              </w:rPr>
            </w:pPr>
            <w:r w:rsidRPr="00ED3D57">
              <w:rPr>
                <w:rFonts w:ascii="Arial" w:hAnsi="Arial" w:cs="Arial"/>
              </w:rPr>
              <w:t>£5.30</w:t>
            </w:r>
          </w:p>
        </w:tc>
        <w:tc>
          <w:tcPr>
            <w:tcW w:w="1056" w:type="dxa"/>
          </w:tcPr>
          <w:p w14:paraId="305D8798" w14:textId="390F01BB" w:rsidR="00ED3D57" w:rsidRPr="00ED3D57" w:rsidRDefault="00ED3D57" w:rsidP="00ED3D57">
            <w:pPr>
              <w:rPr>
                <w:rFonts w:ascii="Arial" w:hAnsi="Arial" w:cs="Arial"/>
              </w:rPr>
            </w:pPr>
            <w:r w:rsidRPr="00ED3D57">
              <w:rPr>
                <w:rFonts w:ascii="Arial" w:hAnsi="Arial" w:cs="Arial"/>
              </w:rPr>
              <w:t>£10.10</w:t>
            </w:r>
          </w:p>
        </w:tc>
      </w:tr>
      <w:tr w:rsidR="00ED3D57" w:rsidRPr="00216CC8" w14:paraId="1AA9D877" w14:textId="77777777" w:rsidTr="0038271A">
        <w:tc>
          <w:tcPr>
            <w:tcW w:w="4361" w:type="dxa"/>
          </w:tcPr>
          <w:p w14:paraId="5422584C" w14:textId="77777777" w:rsidR="00ED3D57" w:rsidRPr="00E05956" w:rsidRDefault="00ED3D57" w:rsidP="00ED3D57">
            <w:pPr>
              <w:rPr>
                <w:rFonts w:ascii="Arial" w:hAnsi="Arial" w:cs="Arial"/>
                <w:b/>
                <w:vertAlign w:val="superscript"/>
              </w:rPr>
            </w:pPr>
            <w:r>
              <w:rPr>
                <w:rFonts w:ascii="Arial" w:hAnsi="Arial" w:cs="Arial"/>
              </w:rPr>
              <w:t>Harbour Car Park</w:t>
            </w:r>
          </w:p>
        </w:tc>
        <w:tc>
          <w:tcPr>
            <w:tcW w:w="1165" w:type="dxa"/>
          </w:tcPr>
          <w:p w14:paraId="1EB84524" w14:textId="29A2499A" w:rsidR="00ED3D57" w:rsidRPr="00ED3D57" w:rsidRDefault="00ED3D57" w:rsidP="00ED3D57">
            <w:pPr>
              <w:rPr>
                <w:rFonts w:ascii="Arial" w:hAnsi="Arial" w:cs="Arial"/>
              </w:rPr>
            </w:pPr>
            <w:r w:rsidRPr="00ED3D57">
              <w:rPr>
                <w:rFonts w:ascii="Arial" w:hAnsi="Arial" w:cs="Arial"/>
              </w:rPr>
              <w:t>£1.70</w:t>
            </w:r>
          </w:p>
        </w:tc>
        <w:tc>
          <w:tcPr>
            <w:tcW w:w="1166" w:type="dxa"/>
          </w:tcPr>
          <w:p w14:paraId="1E41334C" w14:textId="43A51B78" w:rsidR="00ED3D57" w:rsidRPr="00ED3D57" w:rsidRDefault="00ED3D57" w:rsidP="00ED3D57">
            <w:pPr>
              <w:rPr>
                <w:rFonts w:ascii="Arial" w:hAnsi="Arial" w:cs="Arial"/>
              </w:rPr>
            </w:pPr>
            <w:r w:rsidRPr="00ED3D57">
              <w:rPr>
                <w:rFonts w:ascii="Arial" w:hAnsi="Arial" w:cs="Arial"/>
              </w:rPr>
              <w:t>£2.90</w:t>
            </w:r>
          </w:p>
        </w:tc>
        <w:tc>
          <w:tcPr>
            <w:tcW w:w="1165" w:type="dxa"/>
          </w:tcPr>
          <w:p w14:paraId="4659AD72" w14:textId="2D63A050" w:rsidR="00ED3D57" w:rsidRPr="00ED3D57" w:rsidRDefault="00ED3D57" w:rsidP="00ED3D57">
            <w:pPr>
              <w:rPr>
                <w:rFonts w:ascii="Arial" w:hAnsi="Arial" w:cs="Arial"/>
              </w:rPr>
            </w:pPr>
            <w:r w:rsidRPr="00ED3D57">
              <w:rPr>
                <w:rFonts w:ascii="Arial" w:hAnsi="Arial" w:cs="Arial"/>
              </w:rPr>
              <w:t>£4.10</w:t>
            </w:r>
          </w:p>
        </w:tc>
        <w:tc>
          <w:tcPr>
            <w:tcW w:w="1165" w:type="dxa"/>
          </w:tcPr>
          <w:p w14:paraId="795FC926" w14:textId="2EA043A6" w:rsidR="00ED3D57" w:rsidRPr="00ED3D57" w:rsidRDefault="00ED3D57" w:rsidP="00ED3D57">
            <w:pPr>
              <w:rPr>
                <w:rFonts w:ascii="Arial" w:hAnsi="Arial" w:cs="Arial"/>
              </w:rPr>
            </w:pPr>
            <w:r w:rsidRPr="00ED3D57">
              <w:rPr>
                <w:rFonts w:ascii="Arial" w:hAnsi="Arial" w:cs="Arial"/>
              </w:rPr>
              <w:t>£5.30</w:t>
            </w:r>
          </w:p>
        </w:tc>
        <w:tc>
          <w:tcPr>
            <w:tcW w:w="1056" w:type="dxa"/>
          </w:tcPr>
          <w:p w14:paraId="4AAB6F0B" w14:textId="7B0D915A" w:rsidR="00ED3D57" w:rsidRPr="00ED3D57" w:rsidRDefault="00ED3D57" w:rsidP="00ED3D57">
            <w:pPr>
              <w:rPr>
                <w:rFonts w:ascii="Arial" w:hAnsi="Arial" w:cs="Arial"/>
              </w:rPr>
            </w:pPr>
            <w:r w:rsidRPr="00ED3D57">
              <w:rPr>
                <w:rFonts w:ascii="Arial" w:hAnsi="Arial" w:cs="Arial"/>
              </w:rPr>
              <w:t>£10.10</w:t>
            </w:r>
          </w:p>
        </w:tc>
      </w:tr>
      <w:tr w:rsidR="00ED3D57" w:rsidRPr="00216CC8" w14:paraId="42334061" w14:textId="77777777" w:rsidTr="0038271A">
        <w:tc>
          <w:tcPr>
            <w:tcW w:w="4361" w:type="dxa"/>
          </w:tcPr>
          <w:p w14:paraId="04911269" w14:textId="77777777" w:rsidR="00ED3D57" w:rsidRPr="00E05956" w:rsidRDefault="00ED3D57" w:rsidP="00ED3D57">
            <w:pPr>
              <w:rPr>
                <w:rFonts w:ascii="Arial" w:hAnsi="Arial" w:cs="Arial"/>
              </w:rPr>
            </w:pPr>
            <w:r w:rsidRPr="00E05956">
              <w:rPr>
                <w:rFonts w:ascii="Arial" w:hAnsi="Arial" w:cs="Arial"/>
              </w:rPr>
              <w:t>Meadfoot Road Car Park</w:t>
            </w:r>
          </w:p>
        </w:tc>
        <w:tc>
          <w:tcPr>
            <w:tcW w:w="1165" w:type="dxa"/>
          </w:tcPr>
          <w:p w14:paraId="4AE1FD68" w14:textId="32EFEE0B" w:rsidR="00ED3D57" w:rsidRPr="00ED3D57" w:rsidRDefault="00ED3D57" w:rsidP="00ED3D57">
            <w:pPr>
              <w:rPr>
                <w:rFonts w:ascii="Arial" w:hAnsi="Arial" w:cs="Arial"/>
              </w:rPr>
            </w:pPr>
            <w:r w:rsidRPr="00ED3D57">
              <w:rPr>
                <w:rFonts w:ascii="Arial" w:hAnsi="Arial" w:cs="Arial"/>
              </w:rPr>
              <w:t>£1.70</w:t>
            </w:r>
          </w:p>
        </w:tc>
        <w:tc>
          <w:tcPr>
            <w:tcW w:w="1166" w:type="dxa"/>
          </w:tcPr>
          <w:p w14:paraId="5AC36A3A" w14:textId="4920C763" w:rsidR="00ED3D57" w:rsidRPr="00ED3D57" w:rsidRDefault="00ED3D57" w:rsidP="00ED3D57">
            <w:pPr>
              <w:rPr>
                <w:rFonts w:ascii="Arial" w:hAnsi="Arial" w:cs="Arial"/>
              </w:rPr>
            </w:pPr>
            <w:r w:rsidRPr="00ED3D57">
              <w:rPr>
                <w:rFonts w:ascii="Arial" w:hAnsi="Arial" w:cs="Arial"/>
              </w:rPr>
              <w:t>£2.90</w:t>
            </w:r>
          </w:p>
        </w:tc>
        <w:tc>
          <w:tcPr>
            <w:tcW w:w="1165" w:type="dxa"/>
          </w:tcPr>
          <w:p w14:paraId="15CF1F0B" w14:textId="297F041E" w:rsidR="00ED3D57" w:rsidRPr="00ED3D57" w:rsidRDefault="00ED3D57" w:rsidP="00ED3D57">
            <w:pPr>
              <w:rPr>
                <w:rFonts w:ascii="Arial" w:hAnsi="Arial" w:cs="Arial"/>
              </w:rPr>
            </w:pPr>
            <w:r w:rsidRPr="00ED3D57">
              <w:rPr>
                <w:rFonts w:ascii="Arial" w:hAnsi="Arial" w:cs="Arial"/>
              </w:rPr>
              <w:t>£4.10</w:t>
            </w:r>
          </w:p>
        </w:tc>
        <w:tc>
          <w:tcPr>
            <w:tcW w:w="1165" w:type="dxa"/>
          </w:tcPr>
          <w:p w14:paraId="45E6B905" w14:textId="58BBB146" w:rsidR="00ED3D57" w:rsidRPr="00ED3D57" w:rsidRDefault="00ED3D57" w:rsidP="00ED3D57">
            <w:pPr>
              <w:rPr>
                <w:rFonts w:ascii="Arial" w:hAnsi="Arial" w:cs="Arial"/>
              </w:rPr>
            </w:pPr>
            <w:r w:rsidRPr="00ED3D57">
              <w:rPr>
                <w:rFonts w:ascii="Arial" w:hAnsi="Arial" w:cs="Arial"/>
              </w:rPr>
              <w:t>£5.30</w:t>
            </w:r>
          </w:p>
        </w:tc>
        <w:tc>
          <w:tcPr>
            <w:tcW w:w="1056" w:type="dxa"/>
          </w:tcPr>
          <w:p w14:paraId="6A3B2F37" w14:textId="35DFD8BB" w:rsidR="00ED3D57" w:rsidRPr="00ED3D57" w:rsidRDefault="00ED3D57" w:rsidP="00ED3D57">
            <w:pPr>
              <w:rPr>
                <w:rFonts w:ascii="Arial" w:hAnsi="Arial" w:cs="Arial"/>
              </w:rPr>
            </w:pPr>
            <w:r w:rsidRPr="00ED3D57">
              <w:rPr>
                <w:rFonts w:ascii="Arial" w:hAnsi="Arial" w:cs="Arial"/>
              </w:rPr>
              <w:t>£10.10</w:t>
            </w:r>
          </w:p>
        </w:tc>
      </w:tr>
      <w:tr w:rsidR="00ED3D57" w:rsidRPr="00216CC8" w14:paraId="5AF32C47" w14:textId="77777777" w:rsidTr="0038271A">
        <w:tc>
          <w:tcPr>
            <w:tcW w:w="4361" w:type="dxa"/>
          </w:tcPr>
          <w:p w14:paraId="122752FB" w14:textId="77777777" w:rsidR="00ED3D57" w:rsidRPr="00E05956" w:rsidRDefault="00ED3D57" w:rsidP="00ED3D57">
            <w:pPr>
              <w:rPr>
                <w:rFonts w:ascii="Arial" w:hAnsi="Arial" w:cs="Arial"/>
              </w:rPr>
            </w:pPr>
            <w:r w:rsidRPr="00E05956">
              <w:rPr>
                <w:rFonts w:ascii="Arial" w:hAnsi="Arial" w:cs="Arial"/>
              </w:rPr>
              <w:t>Princes Street Car Park</w:t>
            </w:r>
          </w:p>
        </w:tc>
        <w:tc>
          <w:tcPr>
            <w:tcW w:w="1165" w:type="dxa"/>
          </w:tcPr>
          <w:p w14:paraId="6A5A9B34" w14:textId="3F5F0F3C" w:rsidR="00ED3D57" w:rsidRPr="00ED3D57" w:rsidRDefault="00ED3D57" w:rsidP="00ED3D57">
            <w:pPr>
              <w:rPr>
                <w:rFonts w:ascii="Arial" w:hAnsi="Arial" w:cs="Arial"/>
              </w:rPr>
            </w:pPr>
            <w:r w:rsidRPr="00ED3D57">
              <w:rPr>
                <w:rFonts w:ascii="Arial" w:hAnsi="Arial" w:cs="Arial"/>
              </w:rPr>
              <w:t>£1.70</w:t>
            </w:r>
          </w:p>
        </w:tc>
        <w:tc>
          <w:tcPr>
            <w:tcW w:w="1166" w:type="dxa"/>
          </w:tcPr>
          <w:p w14:paraId="31010411" w14:textId="4F7ACEFC" w:rsidR="00ED3D57" w:rsidRPr="00ED3D57" w:rsidRDefault="00ED3D57" w:rsidP="00ED3D57">
            <w:pPr>
              <w:rPr>
                <w:rFonts w:ascii="Arial" w:hAnsi="Arial" w:cs="Arial"/>
              </w:rPr>
            </w:pPr>
            <w:r w:rsidRPr="00ED3D57">
              <w:rPr>
                <w:rFonts w:ascii="Arial" w:hAnsi="Arial" w:cs="Arial"/>
              </w:rPr>
              <w:t>£2.90</w:t>
            </w:r>
          </w:p>
        </w:tc>
        <w:tc>
          <w:tcPr>
            <w:tcW w:w="1165" w:type="dxa"/>
          </w:tcPr>
          <w:p w14:paraId="0F05C26A" w14:textId="4190E2AF" w:rsidR="00ED3D57" w:rsidRPr="00ED3D57" w:rsidRDefault="00ED3D57" w:rsidP="00ED3D57">
            <w:pPr>
              <w:rPr>
                <w:rFonts w:ascii="Arial" w:hAnsi="Arial" w:cs="Arial"/>
              </w:rPr>
            </w:pPr>
            <w:r w:rsidRPr="00ED3D57">
              <w:rPr>
                <w:rFonts w:ascii="Arial" w:hAnsi="Arial" w:cs="Arial"/>
              </w:rPr>
              <w:t>£4.10</w:t>
            </w:r>
          </w:p>
        </w:tc>
        <w:tc>
          <w:tcPr>
            <w:tcW w:w="1165" w:type="dxa"/>
          </w:tcPr>
          <w:p w14:paraId="6B0025DC" w14:textId="52A8451B" w:rsidR="00ED3D57" w:rsidRPr="00ED3D57" w:rsidRDefault="00ED3D57" w:rsidP="00ED3D57">
            <w:pPr>
              <w:rPr>
                <w:rFonts w:ascii="Arial" w:hAnsi="Arial" w:cs="Arial"/>
              </w:rPr>
            </w:pPr>
            <w:r w:rsidRPr="00ED3D57">
              <w:rPr>
                <w:rFonts w:ascii="Arial" w:hAnsi="Arial" w:cs="Arial"/>
              </w:rPr>
              <w:t>£5.30</w:t>
            </w:r>
          </w:p>
        </w:tc>
        <w:tc>
          <w:tcPr>
            <w:tcW w:w="1056" w:type="dxa"/>
          </w:tcPr>
          <w:p w14:paraId="396FA68C" w14:textId="0D8CD908" w:rsidR="00ED3D57" w:rsidRPr="00ED3D57" w:rsidRDefault="00ED3D57" w:rsidP="00ED3D57">
            <w:pPr>
              <w:rPr>
                <w:rFonts w:ascii="Arial" w:hAnsi="Arial" w:cs="Arial"/>
              </w:rPr>
            </w:pPr>
            <w:r w:rsidRPr="00ED3D57">
              <w:rPr>
                <w:rFonts w:ascii="Arial" w:hAnsi="Arial" w:cs="Arial"/>
              </w:rPr>
              <w:t>£10.10</w:t>
            </w:r>
          </w:p>
        </w:tc>
      </w:tr>
      <w:tr w:rsidR="00ED3D57" w:rsidRPr="00216CC8" w14:paraId="3CDA9620" w14:textId="77777777" w:rsidTr="0038271A">
        <w:tc>
          <w:tcPr>
            <w:tcW w:w="4361" w:type="dxa"/>
          </w:tcPr>
          <w:p w14:paraId="3DF683E6" w14:textId="77777777" w:rsidR="00ED3D57" w:rsidRPr="00E05956" w:rsidRDefault="00ED3D57" w:rsidP="00ED3D57">
            <w:pPr>
              <w:rPr>
                <w:rFonts w:ascii="Arial" w:hAnsi="Arial" w:cs="Arial"/>
              </w:rPr>
            </w:pPr>
            <w:r w:rsidRPr="00E05956">
              <w:rPr>
                <w:rFonts w:ascii="Arial" w:hAnsi="Arial" w:cs="Arial"/>
              </w:rPr>
              <w:t>Shedden Hill Car Park</w:t>
            </w:r>
          </w:p>
        </w:tc>
        <w:tc>
          <w:tcPr>
            <w:tcW w:w="1165" w:type="dxa"/>
          </w:tcPr>
          <w:p w14:paraId="61B35217" w14:textId="0902CEA7" w:rsidR="00ED3D57" w:rsidRPr="00ED3D57" w:rsidRDefault="00ED3D57" w:rsidP="00ED3D57">
            <w:pPr>
              <w:rPr>
                <w:rFonts w:ascii="Arial" w:hAnsi="Arial" w:cs="Arial"/>
              </w:rPr>
            </w:pPr>
            <w:r w:rsidRPr="00ED3D57">
              <w:rPr>
                <w:rFonts w:ascii="Arial" w:hAnsi="Arial" w:cs="Arial"/>
              </w:rPr>
              <w:t>£1.70</w:t>
            </w:r>
          </w:p>
        </w:tc>
        <w:tc>
          <w:tcPr>
            <w:tcW w:w="1166" w:type="dxa"/>
          </w:tcPr>
          <w:p w14:paraId="3761178B" w14:textId="6908A8F9" w:rsidR="00ED3D57" w:rsidRPr="00ED3D57" w:rsidRDefault="00ED3D57" w:rsidP="00ED3D57">
            <w:pPr>
              <w:rPr>
                <w:rFonts w:ascii="Arial" w:hAnsi="Arial" w:cs="Arial"/>
              </w:rPr>
            </w:pPr>
            <w:r w:rsidRPr="00ED3D57">
              <w:rPr>
                <w:rFonts w:ascii="Arial" w:hAnsi="Arial" w:cs="Arial"/>
              </w:rPr>
              <w:t>£2.90</w:t>
            </w:r>
          </w:p>
        </w:tc>
        <w:tc>
          <w:tcPr>
            <w:tcW w:w="1165" w:type="dxa"/>
          </w:tcPr>
          <w:p w14:paraId="22D10B83" w14:textId="258BFAD0" w:rsidR="00ED3D57" w:rsidRPr="00ED3D57" w:rsidRDefault="00ED3D57" w:rsidP="00ED3D57">
            <w:pPr>
              <w:rPr>
                <w:rFonts w:ascii="Arial" w:hAnsi="Arial" w:cs="Arial"/>
              </w:rPr>
            </w:pPr>
            <w:r w:rsidRPr="00ED3D57">
              <w:rPr>
                <w:rFonts w:ascii="Arial" w:hAnsi="Arial" w:cs="Arial"/>
              </w:rPr>
              <w:t>£4.10</w:t>
            </w:r>
          </w:p>
        </w:tc>
        <w:tc>
          <w:tcPr>
            <w:tcW w:w="1165" w:type="dxa"/>
          </w:tcPr>
          <w:p w14:paraId="48B3562A" w14:textId="5990F043" w:rsidR="00ED3D57" w:rsidRPr="00ED3D57" w:rsidRDefault="00ED3D57" w:rsidP="00ED3D57">
            <w:pPr>
              <w:rPr>
                <w:rFonts w:ascii="Arial" w:hAnsi="Arial" w:cs="Arial"/>
              </w:rPr>
            </w:pPr>
            <w:r w:rsidRPr="00ED3D57">
              <w:rPr>
                <w:rFonts w:ascii="Arial" w:hAnsi="Arial" w:cs="Arial"/>
              </w:rPr>
              <w:t>£5.30</w:t>
            </w:r>
          </w:p>
        </w:tc>
        <w:tc>
          <w:tcPr>
            <w:tcW w:w="1056" w:type="dxa"/>
          </w:tcPr>
          <w:p w14:paraId="4DB6ED9C" w14:textId="408308FB" w:rsidR="00ED3D57" w:rsidRPr="00ED3D57" w:rsidRDefault="00ED3D57" w:rsidP="00ED3D57">
            <w:pPr>
              <w:rPr>
                <w:rFonts w:ascii="Arial" w:hAnsi="Arial" w:cs="Arial"/>
              </w:rPr>
            </w:pPr>
            <w:r w:rsidRPr="00ED3D57">
              <w:rPr>
                <w:rFonts w:ascii="Arial" w:hAnsi="Arial" w:cs="Arial"/>
              </w:rPr>
              <w:t>£10.10</w:t>
            </w:r>
          </w:p>
        </w:tc>
      </w:tr>
      <w:tr w:rsidR="00ED3D57" w:rsidRPr="00216CC8" w14:paraId="2777B2E6" w14:textId="77777777" w:rsidTr="0038271A">
        <w:tc>
          <w:tcPr>
            <w:tcW w:w="4361" w:type="dxa"/>
          </w:tcPr>
          <w:p w14:paraId="7AC8EC36" w14:textId="3644A8B3" w:rsidR="00ED3D57" w:rsidRPr="00E05956" w:rsidRDefault="00ED3D57" w:rsidP="00ED3D57">
            <w:pPr>
              <w:rPr>
                <w:rFonts w:ascii="Arial" w:hAnsi="Arial" w:cs="Arial"/>
              </w:rPr>
            </w:pPr>
            <w:r w:rsidRPr="00E05956">
              <w:rPr>
                <w:rFonts w:ascii="Arial" w:hAnsi="Arial" w:cs="Arial"/>
              </w:rPr>
              <w:t>Torre Valley Car Park</w:t>
            </w:r>
            <w:r>
              <w:rPr>
                <w:rFonts w:ascii="Arial" w:hAnsi="Arial" w:cs="Arial"/>
              </w:rPr>
              <w:t xml:space="preserve"> </w:t>
            </w:r>
            <w:r>
              <w:rPr>
                <w:rFonts w:ascii="Arial" w:hAnsi="Arial" w:cs="Arial"/>
                <w:b/>
                <w:vertAlign w:val="superscript"/>
              </w:rPr>
              <w:t>1</w:t>
            </w:r>
          </w:p>
        </w:tc>
        <w:tc>
          <w:tcPr>
            <w:tcW w:w="1165" w:type="dxa"/>
          </w:tcPr>
          <w:p w14:paraId="6218153F" w14:textId="55913DF4" w:rsidR="00ED3D57" w:rsidRPr="00ED3D57" w:rsidRDefault="00ED3D57" w:rsidP="00ED3D57">
            <w:pPr>
              <w:rPr>
                <w:rFonts w:ascii="Arial" w:hAnsi="Arial" w:cs="Arial"/>
              </w:rPr>
            </w:pPr>
            <w:r w:rsidRPr="00ED3D57">
              <w:rPr>
                <w:rFonts w:ascii="Arial" w:hAnsi="Arial" w:cs="Arial"/>
              </w:rPr>
              <w:t>£1.70</w:t>
            </w:r>
          </w:p>
        </w:tc>
        <w:tc>
          <w:tcPr>
            <w:tcW w:w="1166" w:type="dxa"/>
          </w:tcPr>
          <w:p w14:paraId="50F3F53E" w14:textId="41280198" w:rsidR="00ED3D57" w:rsidRPr="00ED3D57" w:rsidRDefault="00ED3D57" w:rsidP="00ED3D57">
            <w:pPr>
              <w:rPr>
                <w:rFonts w:ascii="Arial" w:hAnsi="Arial" w:cs="Arial"/>
              </w:rPr>
            </w:pPr>
            <w:r w:rsidRPr="00ED3D57">
              <w:rPr>
                <w:rFonts w:ascii="Arial" w:hAnsi="Arial" w:cs="Arial"/>
              </w:rPr>
              <w:t>£2.90</w:t>
            </w:r>
          </w:p>
        </w:tc>
        <w:tc>
          <w:tcPr>
            <w:tcW w:w="1165" w:type="dxa"/>
          </w:tcPr>
          <w:p w14:paraId="3A141FD2" w14:textId="2EDEB036" w:rsidR="00ED3D57" w:rsidRPr="00ED3D57" w:rsidRDefault="00ED3D57" w:rsidP="00ED3D57">
            <w:pPr>
              <w:rPr>
                <w:rFonts w:ascii="Arial" w:hAnsi="Arial" w:cs="Arial"/>
              </w:rPr>
            </w:pPr>
            <w:r w:rsidRPr="00ED3D57">
              <w:rPr>
                <w:rFonts w:ascii="Arial" w:hAnsi="Arial" w:cs="Arial"/>
              </w:rPr>
              <w:t>£4.10</w:t>
            </w:r>
          </w:p>
        </w:tc>
        <w:tc>
          <w:tcPr>
            <w:tcW w:w="1165" w:type="dxa"/>
          </w:tcPr>
          <w:p w14:paraId="31157C07" w14:textId="114B228F" w:rsidR="00ED3D57" w:rsidRPr="00ED3D57" w:rsidRDefault="00ED3D57" w:rsidP="00ED3D57">
            <w:pPr>
              <w:rPr>
                <w:rFonts w:ascii="Arial" w:hAnsi="Arial" w:cs="Arial"/>
              </w:rPr>
            </w:pPr>
            <w:r w:rsidRPr="00ED3D57">
              <w:rPr>
                <w:rFonts w:ascii="Arial" w:hAnsi="Arial" w:cs="Arial"/>
              </w:rPr>
              <w:t>£5.30</w:t>
            </w:r>
          </w:p>
        </w:tc>
        <w:tc>
          <w:tcPr>
            <w:tcW w:w="1056" w:type="dxa"/>
          </w:tcPr>
          <w:p w14:paraId="4D70F951" w14:textId="740A790A" w:rsidR="00ED3D57" w:rsidRPr="00ED3D57" w:rsidRDefault="00ED3D57" w:rsidP="00ED3D57">
            <w:pPr>
              <w:rPr>
                <w:rFonts w:ascii="Arial" w:hAnsi="Arial" w:cs="Arial"/>
              </w:rPr>
            </w:pPr>
            <w:r w:rsidRPr="00ED3D57">
              <w:rPr>
                <w:rFonts w:ascii="Arial" w:hAnsi="Arial" w:cs="Arial"/>
              </w:rPr>
              <w:t>£10.10</w:t>
            </w:r>
          </w:p>
        </w:tc>
      </w:tr>
      <w:tr w:rsidR="00ED3D57" w:rsidRPr="00216CC8" w14:paraId="3122E3A8" w14:textId="77777777" w:rsidTr="0038271A">
        <w:tc>
          <w:tcPr>
            <w:tcW w:w="4361" w:type="dxa"/>
          </w:tcPr>
          <w:p w14:paraId="2CB69278" w14:textId="77777777" w:rsidR="00ED3D57" w:rsidRPr="00E05956" w:rsidRDefault="00ED3D57" w:rsidP="00ED3D57">
            <w:pPr>
              <w:rPr>
                <w:rFonts w:ascii="Arial" w:hAnsi="Arial" w:cs="Arial"/>
              </w:rPr>
            </w:pPr>
            <w:r w:rsidRPr="00E05956">
              <w:rPr>
                <w:rFonts w:ascii="Arial" w:hAnsi="Arial" w:cs="Arial"/>
              </w:rPr>
              <w:t>Walls Hill Car Park</w:t>
            </w:r>
          </w:p>
        </w:tc>
        <w:tc>
          <w:tcPr>
            <w:tcW w:w="1165" w:type="dxa"/>
          </w:tcPr>
          <w:p w14:paraId="5A458BB0" w14:textId="332F9AA1" w:rsidR="00ED3D57" w:rsidRPr="00ED3D57" w:rsidRDefault="00ED3D57" w:rsidP="00ED3D57">
            <w:pPr>
              <w:rPr>
                <w:rFonts w:ascii="Arial" w:hAnsi="Arial" w:cs="Arial"/>
              </w:rPr>
            </w:pPr>
            <w:r w:rsidRPr="00ED3D57">
              <w:rPr>
                <w:rFonts w:ascii="Arial" w:hAnsi="Arial" w:cs="Arial"/>
              </w:rPr>
              <w:t>£1.70</w:t>
            </w:r>
          </w:p>
        </w:tc>
        <w:tc>
          <w:tcPr>
            <w:tcW w:w="1166" w:type="dxa"/>
          </w:tcPr>
          <w:p w14:paraId="390CBFAC" w14:textId="301ABFAA" w:rsidR="00ED3D57" w:rsidRPr="00ED3D57" w:rsidRDefault="00ED3D57" w:rsidP="00ED3D57">
            <w:pPr>
              <w:rPr>
                <w:rFonts w:ascii="Arial" w:hAnsi="Arial" w:cs="Arial"/>
              </w:rPr>
            </w:pPr>
            <w:r w:rsidRPr="00ED3D57">
              <w:rPr>
                <w:rFonts w:ascii="Arial" w:hAnsi="Arial" w:cs="Arial"/>
              </w:rPr>
              <w:t>£2.90</w:t>
            </w:r>
          </w:p>
        </w:tc>
        <w:tc>
          <w:tcPr>
            <w:tcW w:w="1165" w:type="dxa"/>
          </w:tcPr>
          <w:p w14:paraId="3921F011" w14:textId="28F57057" w:rsidR="00ED3D57" w:rsidRPr="00ED3D57" w:rsidRDefault="00ED3D57" w:rsidP="00ED3D57">
            <w:pPr>
              <w:rPr>
                <w:rFonts w:ascii="Arial" w:hAnsi="Arial" w:cs="Arial"/>
              </w:rPr>
            </w:pPr>
            <w:r w:rsidRPr="00ED3D57">
              <w:rPr>
                <w:rFonts w:ascii="Arial" w:hAnsi="Arial" w:cs="Arial"/>
              </w:rPr>
              <w:t>£4.10</w:t>
            </w:r>
          </w:p>
        </w:tc>
        <w:tc>
          <w:tcPr>
            <w:tcW w:w="1165" w:type="dxa"/>
          </w:tcPr>
          <w:p w14:paraId="66039A0F" w14:textId="3446947F" w:rsidR="00ED3D57" w:rsidRPr="00ED3D57" w:rsidRDefault="00ED3D57" w:rsidP="00ED3D57">
            <w:pPr>
              <w:rPr>
                <w:rFonts w:ascii="Arial" w:hAnsi="Arial" w:cs="Arial"/>
              </w:rPr>
            </w:pPr>
            <w:r w:rsidRPr="00ED3D57">
              <w:rPr>
                <w:rFonts w:ascii="Arial" w:hAnsi="Arial" w:cs="Arial"/>
              </w:rPr>
              <w:t>£5.30</w:t>
            </w:r>
          </w:p>
        </w:tc>
        <w:tc>
          <w:tcPr>
            <w:tcW w:w="1056" w:type="dxa"/>
          </w:tcPr>
          <w:p w14:paraId="28D734A1" w14:textId="4340007A" w:rsidR="00ED3D57" w:rsidRPr="00ED3D57" w:rsidRDefault="00ED3D57" w:rsidP="00ED3D57">
            <w:pPr>
              <w:rPr>
                <w:rFonts w:ascii="Arial" w:hAnsi="Arial" w:cs="Arial"/>
              </w:rPr>
            </w:pPr>
            <w:r w:rsidRPr="00ED3D57">
              <w:rPr>
                <w:rFonts w:ascii="Arial" w:hAnsi="Arial" w:cs="Arial"/>
              </w:rPr>
              <w:t>£10.10</w:t>
            </w:r>
          </w:p>
        </w:tc>
      </w:tr>
    </w:tbl>
    <w:p w14:paraId="228476FB" w14:textId="77777777" w:rsidR="00B46665" w:rsidRPr="00216CC8" w:rsidRDefault="00B46665" w:rsidP="00B46665">
      <w:pPr>
        <w:rPr>
          <w:rFonts w:ascii="Arial" w:hAnsi="Arial" w:cs="Arial"/>
          <w:b/>
          <w:u w:val="single"/>
        </w:rPr>
      </w:pPr>
    </w:p>
    <w:p w14:paraId="087A164E" w14:textId="735DCE2C" w:rsidR="00B46665" w:rsidRPr="006B0E8F" w:rsidRDefault="00205E73" w:rsidP="00B46665">
      <w:pPr>
        <w:rPr>
          <w:rFonts w:ascii="Arial" w:hAnsi="Arial" w:cs="Arial"/>
        </w:rPr>
      </w:pPr>
      <w:r>
        <w:rPr>
          <w:rFonts w:ascii="Arial" w:hAnsi="Arial" w:cs="Arial"/>
          <w:b/>
          <w:vertAlign w:val="superscript"/>
        </w:rPr>
        <w:t>1</w:t>
      </w:r>
      <w:r w:rsidR="00B46665">
        <w:rPr>
          <w:rFonts w:ascii="Arial" w:hAnsi="Arial" w:cs="Arial"/>
        </w:rPr>
        <w:t xml:space="preserve"> – Winter parking charges apply during the period 1</w:t>
      </w:r>
      <w:r w:rsidR="00B46665" w:rsidRPr="00D325F1">
        <w:rPr>
          <w:rFonts w:ascii="Arial" w:hAnsi="Arial" w:cs="Arial"/>
          <w:vertAlign w:val="superscript"/>
        </w:rPr>
        <w:t>st</w:t>
      </w:r>
      <w:r w:rsidR="00B46665">
        <w:rPr>
          <w:rFonts w:ascii="Arial" w:hAnsi="Arial" w:cs="Arial"/>
        </w:rPr>
        <w:t xml:space="preserve"> November to 20</w:t>
      </w:r>
      <w:r w:rsidR="00B46665" w:rsidRPr="00D325F1">
        <w:rPr>
          <w:rFonts w:ascii="Arial" w:hAnsi="Arial" w:cs="Arial"/>
          <w:vertAlign w:val="superscript"/>
        </w:rPr>
        <w:t>th</w:t>
      </w:r>
      <w:r w:rsidR="00B46665">
        <w:rPr>
          <w:rFonts w:ascii="Arial" w:hAnsi="Arial" w:cs="Arial"/>
        </w:rPr>
        <w:t xml:space="preserve"> March (dates inclusive), these charges are listed at end of</w:t>
      </w:r>
      <w:r w:rsidR="00F01314">
        <w:rPr>
          <w:rFonts w:ascii="Arial" w:hAnsi="Arial" w:cs="Arial"/>
        </w:rPr>
        <w:t xml:space="preserve"> this Schedule</w:t>
      </w:r>
      <w:r w:rsidR="00B46665" w:rsidRPr="006B0E8F">
        <w:rPr>
          <w:rFonts w:ascii="Arial" w:hAnsi="Arial" w:cs="Arial"/>
        </w:rPr>
        <w:t>.</w:t>
      </w:r>
    </w:p>
    <w:p w14:paraId="4EB664CF" w14:textId="77777777" w:rsidR="00B46665" w:rsidRDefault="00B46665" w:rsidP="00B46665">
      <w:pPr>
        <w:pStyle w:val="BodyText"/>
        <w:ind w:left="2160" w:hanging="2160"/>
        <w:rPr>
          <w:rFonts w:cs="Arial"/>
          <w:sz w:val="16"/>
          <w:szCs w:val="16"/>
        </w:rPr>
      </w:pPr>
    </w:p>
    <w:p w14:paraId="46463510" w14:textId="77777777" w:rsidR="00B46665" w:rsidRDefault="00B46665" w:rsidP="00B46665">
      <w:pPr>
        <w:pStyle w:val="BodyText"/>
        <w:ind w:left="2160" w:hanging="2160"/>
        <w:rPr>
          <w:rFonts w:cs="Arial"/>
          <w:sz w:val="16"/>
          <w:szCs w:val="16"/>
        </w:rPr>
      </w:pPr>
    </w:p>
    <w:p w14:paraId="0E6E74D1" w14:textId="77777777" w:rsidR="00B46665" w:rsidRPr="00FE4BE2" w:rsidRDefault="00B46665" w:rsidP="00B46665">
      <w:pPr>
        <w:pStyle w:val="BodyText"/>
        <w:ind w:left="2160" w:hanging="2160"/>
        <w:rPr>
          <w:rFonts w:cs="Arial"/>
          <w:b/>
          <w:sz w:val="20"/>
          <w:u w:val="single"/>
        </w:rPr>
      </w:pPr>
      <w:r w:rsidRPr="00FE4BE2">
        <w:rPr>
          <w:rFonts w:cs="Arial"/>
          <w:b/>
          <w:sz w:val="20"/>
          <w:u w:val="single"/>
        </w:rPr>
        <w:t>Winter Tariff (only available during the period 1</w:t>
      </w:r>
      <w:r w:rsidRPr="00FE4BE2">
        <w:rPr>
          <w:rFonts w:cs="Arial"/>
          <w:b/>
          <w:sz w:val="20"/>
          <w:u w:val="single"/>
          <w:vertAlign w:val="superscript"/>
        </w:rPr>
        <w:t>st</w:t>
      </w:r>
      <w:r w:rsidRPr="00FE4BE2">
        <w:rPr>
          <w:rFonts w:cs="Arial"/>
          <w:b/>
          <w:sz w:val="20"/>
          <w:u w:val="single"/>
        </w:rPr>
        <w:t xml:space="preserve"> November to 20</w:t>
      </w:r>
      <w:r w:rsidRPr="00FE4BE2">
        <w:rPr>
          <w:rFonts w:cs="Arial"/>
          <w:b/>
          <w:sz w:val="20"/>
          <w:u w:val="single"/>
          <w:vertAlign w:val="superscript"/>
        </w:rPr>
        <w:t>th</w:t>
      </w:r>
      <w:r w:rsidRPr="00FE4BE2">
        <w:rPr>
          <w:rFonts w:cs="Arial"/>
          <w:b/>
          <w:sz w:val="20"/>
          <w:u w:val="single"/>
        </w:rPr>
        <w:t xml:space="preserve"> March – dates inclusive) – the above charges apply outside of this period</w:t>
      </w: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5"/>
        <w:gridCol w:w="1166"/>
        <w:gridCol w:w="1056"/>
      </w:tblGrid>
      <w:tr w:rsidR="008F7A3A" w:rsidRPr="00216CC8" w14:paraId="098E2823" w14:textId="77777777" w:rsidTr="008F7A3A">
        <w:tc>
          <w:tcPr>
            <w:tcW w:w="4361" w:type="dxa"/>
            <w:vAlign w:val="center"/>
          </w:tcPr>
          <w:p w14:paraId="3E842CC6" w14:textId="77777777" w:rsidR="008F7A3A" w:rsidRPr="00E05956" w:rsidRDefault="008F7A3A" w:rsidP="003C1F4E">
            <w:pPr>
              <w:jc w:val="center"/>
              <w:rPr>
                <w:rFonts w:ascii="Arial" w:hAnsi="Arial" w:cs="Arial"/>
              </w:rPr>
            </w:pPr>
            <w:r w:rsidRPr="00E05956">
              <w:rPr>
                <w:rFonts w:ascii="Arial" w:hAnsi="Arial" w:cs="Arial"/>
              </w:rPr>
              <w:t>Car Park</w:t>
            </w:r>
          </w:p>
        </w:tc>
        <w:tc>
          <w:tcPr>
            <w:tcW w:w="1165" w:type="dxa"/>
          </w:tcPr>
          <w:p w14:paraId="3E6CC97B" w14:textId="61960E47" w:rsidR="008F7A3A" w:rsidRPr="00E05956" w:rsidRDefault="008F7A3A" w:rsidP="003C1F4E">
            <w:pPr>
              <w:jc w:val="center"/>
              <w:rPr>
                <w:rFonts w:ascii="Arial" w:hAnsi="Arial" w:cs="Arial"/>
              </w:rPr>
            </w:pPr>
            <w:r>
              <w:rPr>
                <w:rFonts w:ascii="Arial" w:hAnsi="Arial" w:cs="Arial"/>
              </w:rPr>
              <w:t xml:space="preserve">Up to </w:t>
            </w:r>
            <w:r w:rsidR="00427095">
              <w:rPr>
                <w:rFonts w:ascii="Arial" w:hAnsi="Arial" w:cs="Arial"/>
              </w:rPr>
              <w:t>1 hour</w:t>
            </w:r>
          </w:p>
        </w:tc>
        <w:tc>
          <w:tcPr>
            <w:tcW w:w="1165" w:type="dxa"/>
            <w:vAlign w:val="center"/>
          </w:tcPr>
          <w:p w14:paraId="6FB68044" w14:textId="0F9ABDB7" w:rsidR="008F7A3A" w:rsidRPr="00E05956" w:rsidRDefault="008F7A3A" w:rsidP="003C1F4E">
            <w:pPr>
              <w:jc w:val="center"/>
              <w:rPr>
                <w:rFonts w:ascii="Arial" w:hAnsi="Arial" w:cs="Arial"/>
              </w:rPr>
            </w:pPr>
            <w:r w:rsidRPr="00E05956">
              <w:rPr>
                <w:rFonts w:ascii="Arial" w:hAnsi="Arial" w:cs="Arial"/>
              </w:rPr>
              <w:t xml:space="preserve">Up to </w:t>
            </w:r>
            <w:r>
              <w:rPr>
                <w:rFonts w:ascii="Arial" w:hAnsi="Arial" w:cs="Arial"/>
              </w:rPr>
              <w:t>2 hours</w:t>
            </w:r>
          </w:p>
        </w:tc>
        <w:tc>
          <w:tcPr>
            <w:tcW w:w="1166" w:type="dxa"/>
            <w:vAlign w:val="center"/>
          </w:tcPr>
          <w:p w14:paraId="4763B6D3" w14:textId="18A5242C" w:rsidR="008F7A3A" w:rsidRPr="00E05956" w:rsidRDefault="008F7A3A" w:rsidP="003C1F4E">
            <w:pPr>
              <w:jc w:val="center"/>
              <w:rPr>
                <w:rFonts w:ascii="Arial" w:hAnsi="Arial" w:cs="Arial"/>
              </w:rPr>
            </w:pPr>
            <w:r>
              <w:rPr>
                <w:rFonts w:ascii="Arial" w:hAnsi="Arial" w:cs="Arial"/>
              </w:rPr>
              <w:t>Up to 4 hours</w:t>
            </w:r>
          </w:p>
        </w:tc>
        <w:tc>
          <w:tcPr>
            <w:tcW w:w="1056" w:type="dxa"/>
            <w:vAlign w:val="center"/>
          </w:tcPr>
          <w:p w14:paraId="57699BE3" w14:textId="3B59A3A4" w:rsidR="008F7A3A" w:rsidRPr="00E05956" w:rsidRDefault="008F7A3A" w:rsidP="003C1F4E">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604D0D" w:rsidRPr="00216CC8" w14:paraId="0520DACA" w14:textId="77777777" w:rsidTr="008F7A3A">
        <w:tc>
          <w:tcPr>
            <w:tcW w:w="4361" w:type="dxa"/>
          </w:tcPr>
          <w:p w14:paraId="207014AA" w14:textId="5957B16D" w:rsidR="00604D0D" w:rsidRDefault="00604D0D" w:rsidP="00604D0D">
            <w:pPr>
              <w:rPr>
                <w:rFonts w:ascii="Arial" w:hAnsi="Arial" w:cs="Arial"/>
              </w:rPr>
            </w:pPr>
            <w:bookmarkStart w:id="1" w:name="_Hlk90371862"/>
            <w:r>
              <w:rPr>
                <w:rFonts w:ascii="Arial" w:hAnsi="Arial" w:cs="Arial"/>
              </w:rPr>
              <w:t>Roundham Car Park</w:t>
            </w:r>
          </w:p>
        </w:tc>
        <w:tc>
          <w:tcPr>
            <w:tcW w:w="1165" w:type="dxa"/>
          </w:tcPr>
          <w:p w14:paraId="70515259" w14:textId="5AA54126" w:rsidR="00604D0D" w:rsidRPr="00604D0D" w:rsidRDefault="00604D0D" w:rsidP="00604D0D">
            <w:pPr>
              <w:rPr>
                <w:rFonts w:ascii="Arial" w:hAnsi="Arial" w:cs="Arial"/>
              </w:rPr>
            </w:pPr>
            <w:r w:rsidRPr="00604D0D">
              <w:rPr>
                <w:rFonts w:ascii="Arial" w:hAnsi="Arial" w:cs="Arial"/>
              </w:rPr>
              <w:t>£1.00</w:t>
            </w:r>
          </w:p>
        </w:tc>
        <w:tc>
          <w:tcPr>
            <w:tcW w:w="1165" w:type="dxa"/>
          </w:tcPr>
          <w:p w14:paraId="06D59222" w14:textId="5DE4EC3D" w:rsidR="00604D0D" w:rsidRPr="00604D0D" w:rsidRDefault="00604D0D" w:rsidP="00604D0D">
            <w:pPr>
              <w:rPr>
                <w:rFonts w:ascii="Arial" w:hAnsi="Arial" w:cs="Arial"/>
              </w:rPr>
            </w:pPr>
            <w:r w:rsidRPr="00604D0D">
              <w:rPr>
                <w:rFonts w:ascii="Arial" w:hAnsi="Arial" w:cs="Arial"/>
              </w:rPr>
              <w:t>£1.40</w:t>
            </w:r>
          </w:p>
        </w:tc>
        <w:tc>
          <w:tcPr>
            <w:tcW w:w="1166" w:type="dxa"/>
          </w:tcPr>
          <w:p w14:paraId="4A53C3B2" w14:textId="09B0CA62" w:rsidR="00604D0D" w:rsidRPr="00604D0D" w:rsidRDefault="00604D0D" w:rsidP="00604D0D">
            <w:pPr>
              <w:rPr>
                <w:rFonts w:ascii="Arial" w:hAnsi="Arial" w:cs="Arial"/>
              </w:rPr>
            </w:pPr>
            <w:r w:rsidRPr="00604D0D">
              <w:rPr>
                <w:rFonts w:ascii="Arial" w:hAnsi="Arial" w:cs="Arial"/>
              </w:rPr>
              <w:t>£2.30</w:t>
            </w:r>
          </w:p>
        </w:tc>
        <w:tc>
          <w:tcPr>
            <w:tcW w:w="1056" w:type="dxa"/>
          </w:tcPr>
          <w:p w14:paraId="0A8756FD" w14:textId="5DF2A76D" w:rsidR="00604D0D" w:rsidRPr="00604D0D" w:rsidRDefault="00604D0D" w:rsidP="00604D0D">
            <w:pPr>
              <w:rPr>
                <w:rFonts w:ascii="Arial" w:hAnsi="Arial" w:cs="Arial"/>
              </w:rPr>
            </w:pPr>
            <w:r w:rsidRPr="00604D0D">
              <w:rPr>
                <w:rFonts w:ascii="Arial" w:hAnsi="Arial" w:cs="Arial"/>
              </w:rPr>
              <w:t>£3.40</w:t>
            </w:r>
          </w:p>
        </w:tc>
      </w:tr>
      <w:bookmarkEnd w:id="1"/>
      <w:tr w:rsidR="00604D0D" w:rsidRPr="00216CC8" w14:paraId="3AFBAC7B" w14:textId="77777777" w:rsidTr="008F7A3A">
        <w:tc>
          <w:tcPr>
            <w:tcW w:w="4361" w:type="dxa"/>
          </w:tcPr>
          <w:p w14:paraId="587637AC" w14:textId="00261D22" w:rsidR="00604D0D" w:rsidRDefault="00604D0D" w:rsidP="00604D0D">
            <w:pPr>
              <w:rPr>
                <w:rFonts w:ascii="Arial" w:hAnsi="Arial" w:cs="Arial"/>
              </w:rPr>
            </w:pPr>
            <w:r>
              <w:rPr>
                <w:rFonts w:ascii="Arial" w:hAnsi="Arial" w:cs="Arial"/>
              </w:rPr>
              <w:t>Torre Valley Car Park</w:t>
            </w:r>
          </w:p>
        </w:tc>
        <w:tc>
          <w:tcPr>
            <w:tcW w:w="1165" w:type="dxa"/>
          </w:tcPr>
          <w:p w14:paraId="527D5A10" w14:textId="4B50EE8F" w:rsidR="00604D0D" w:rsidRPr="00604D0D" w:rsidRDefault="00604D0D" w:rsidP="00604D0D">
            <w:pPr>
              <w:rPr>
                <w:rFonts w:ascii="Arial" w:hAnsi="Arial" w:cs="Arial"/>
              </w:rPr>
            </w:pPr>
            <w:r w:rsidRPr="00604D0D">
              <w:rPr>
                <w:rFonts w:ascii="Arial" w:hAnsi="Arial" w:cs="Arial"/>
              </w:rPr>
              <w:t>£1.00</w:t>
            </w:r>
          </w:p>
        </w:tc>
        <w:tc>
          <w:tcPr>
            <w:tcW w:w="1165" w:type="dxa"/>
          </w:tcPr>
          <w:p w14:paraId="4A42957B" w14:textId="0058AC58" w:rsidR="00604D0D" w:rsidRPr="00604D0D" w:rsidRDefault="00604D0D" w:rsidP="00604D0D">
            <w:pPr>
              <w:rPr>
                <w:rFonts w:ascii="Arial" w:hAnsi="Arial" w:cs="Arial"/>
              </w:rPr>
            </w:pPr>
            <w:r w:rsidRPr="00604D0D">
              <w:rPr>
                <w:rFonts w:ascii="Arial" w:hAnsi="Arial" w:cs="Arial"/>
              </w:rPr>
              <w:t>£1.40</w:t>
            </w:r>
          </w:p>
        </w:tc>
        <w:tc>
          <w:tcPr>
            <w:tcW w:w="1166" w:type="dxa"/>
          </w:tcPr>
          <w:p w14:paraId="776D5AE9" w14:textId="5CF1DD27" w:rsidR="00604D0D" w:rsidRPr="00604D0D" w:rsidRDefault="00604D0D" w:rsidP="00604D0D">
            <w:pPr>
              <w:rPr>
                <w:rFonts w:ascii="Arial" w:hAnsi="Arial" w:cs="Arial"/>
              </w:rPr>
            </w:pPr>
            <w:r w:rsidRPr="00604D0D">
              <w:rPr>
                <w:rFonts w:ascii="Arial" w:hAnsi="Arial" w:cs="Arial"/>
              </w:rPr>
              <w:t>£2.30</w:t>
            </w:r>
          </w:p>
        </w:tc>
        <w:tc>
          <w:tcPr>
            <w:tcW w:w="1056" w:type="dxa"/>
          </w:tcPr>
          <w:p w14:paraId="39458492" w14:textId="27E56446" w:rsidR="00604D0D" w:rsidRPr="00604D0D" w:rsidRDefault="00604D0D" w:rsidP="00604D0D">
            <w:pPr>
              <w:rPr>
                <w:rFonts w:ascii="Arial" w:hAnsi="Arial" w:cs="Arial"/>
              </w:rPr>
            </w:pPr>
            <w:r w:rsidRPr="00604D0D">
              <w:rPr>
                <w:rFonts w:ascii="Arial" w:hAnsi="Arial" w:cs="Arial"/>
              </w:rPr>
              <w:t>£3.40</w:t>
            </w:r>
          </w:p>
        </w:tc>
      </w:tr>
    </w:tbl>
    <w:p w14:paraId="64227042" w14:textId="1E9D0B87" w:rsidR="00B46665" w:rsidRDefault="00B46665" w:rsidP="00E05956">
      <w:pPr>
        <w:rPr>
          <w:rFonts w:ascii="Arial" w:hAnsi="Arial" w:cs="Arial"/>
          <w:b/>
          <w:sz w:val="24"/>
          <w:szCs w:val="24"/>
          <w:u w:val="single"/>
        </w:rPr>
      </w:pPr>
    </w:p>
    <w:p w14:paraId="22EA0380" w14:textId="77777777" w:rsidR="00F80495" w:rsidRDefault="00F80495" w:rsidP="00E05956">
      <w:pPr>
        <w:rPr>
          <w:rFonts w:ascii="Arial" w:hAnsi="Arial" w:cs="Arial"/>
          <w:b/>
          <w:sz w:val="24"/>
          <w:szCs w:val="24"/>
          <w:u w:val="single"/>
        </w:rPr>
      </w:pPr>
    </w:p>
    <w:p w14:paraId="2DE3DE17" w14:textId="77777777" w:rsidR="008C1E41" w:rsidRPr="00FE4BE2" w:rsidRDefault="008C1E41" w:rsidP="008C1E41">
      <w:pPr>
        <w:pStyle w:val="BodyText"/>
        <w:ind w:left="2160" w:hanging="2160"/>
        <w:rPr>
          <w:rFonts w:cs="Arial"/>
          <w:b/>
          <w:sz w:val="20"/>
          <w:u w:val="single"/>
        </w:rPr>
      </w:pPr>
      <w:r>
        <w:rPr>
          <w:rFonts w:cs="Arial"/>
          <w:b/>
          <w:sz w:val="20"/>
          <w:u w:val="single"/>
        </w:rPr>
        <w:t>Event</w:t>
      </w:r>
      <w:r w:rsidRPr="00FE4BE2">
        <w:rPr>
          <w:rFonts w:cs="Arial"/>
          <w:b/>
          <w:sz w:val="20"/>
          <w:u w:val="single"/>
        </w:rPr>
        <w:t xml:space="preserve"> Tariff (only available</w:t>
      </w:r>
      <w:r>
        <w:rPr>
          <w:rFonts w:cs="Arial"/>
          <w:b/>
          <w:sz w:val="20"/>
          <w:u w:val="single"/>
        </w:rPr>
        <w:t xml:space="preserve"> on 1</w:t>
      </w:r>
      <w:r w:rsidRPr="0026170B">
        <w:rPr>
          <w:rFonts w:cs="Arial"/>
          <w:b/>
          <w:sz w:val="20"/>
          <w:u w:val="single"/>
          <w:vertAlign w:val="superscript"/>
        </w:rPr>
        <w:t>st</w:t>
      </w:r>
      <w:r>
        <w:rPr>
          <w:rFonts w:cs="Arial"/>
          <w:b/>
          <w:sz w:val="20"/>
          <w:u w:val="single"/>
        </w:rPr>
        <w:t xml:space="preserve"> and 2</w:t>
      </w:r>
      <w:r w:rsidRPr="0026170B">
        <w:rPr>
          <w:rFonts w:cs="Arial"/>
          <w:b/>
          <w:sz w:val="20"/>
          <w:u w:val="single"/>
          <w:vertAlign w:val="superscript"/>
        </w:rPr>
        <w:t>nd</w:t>
      </w:r>
      <w:r>
        <w:rPr>
          <w:rFonts w:cs="Arial"/>
          <w:b/>
          <w:sz w:val="20"/>
          <w:u w:val="single"/>
        </w:rPr>
        <w:t xml:space="preserve"> June</w:t>
      </w:r>
      <w:r w:rsidRPr="00FE4BE2">
        <w:rPr>
          <w:rFonts w:cs="Arial"/>
          <w:b/>
          <w:sz w:val="20"/>
          <w:u w:val="single"/>
        </w:rPr>
        <w:t>) – the above charges apply outside of this period</w:t>
      </w:r>
    </w:p>
    <w:tbl>
      <w:tblPr>
        <w:tblW w:w="5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tblGrid>
      <w:tr w:rsidR="008C1E41" w:rsidRPr="00216CC8" w14:paraId="505DF3F0" w14:textId="77777777" w:rsidTr="00B84A7D">
        <w:tc>
          <w:tcPr>
            <w:tcW w:w="4361" w:type="dxa"/>
            <w:vAlign w:val="center"/>
          </w:tcPr>
          <w:p w14:paraId="19CBEA1B" w14:textId="77777777" w:rsidR="008C1E41" w:rsidRPr="00E05956" w:rsidRDefault="008C1E41" w:rsidP="00B84A7D">
            <w:pPr>
              <w:jc w:val="center"/>
              <w:rPr>
                <w:rFonts w:ascii="Arial" w:hAnsi="Arial" w:cs="Arial"/>
              </w:rPr>
            </w:pPr>
            <w:r w:rsidRPr="00E05956">
              <w:rPr>
                <w:rFonts w:ascii="Arial" w:hAnsi="Arial" w:cs="Arial"/>
              </w:rPr>
              <w:t>Car Park</w:t>
            </w:r>
          </w:p>
        </w:tc>
        <w:tc>
          <w:tcPr>
            <w:tcW w:w="1165" w:type="dxa"/>
          </w:tcPr>
          <w:p w14:paraId="3EE0C7CE" w14:textId="77777777" w:rsidR="008C1E41" w:rsidRPr="00E05956" w:rsidRDefault="008C1E41" w:rsidP="00B84A7D">
            <w:pPr>
              <w:jc w:val="center"/>
              <w:rPr>
                <w:rFonts w:ascii="Arial" w:hAnsi="Arial" w:cs="Arial"/>
              </w:rPr>
            </w:pPr>
            <w:r>
              <w:rPr>
                <w:rFonts w:ascii="Arial" w:hAnsi="Arial" w:cs="Arial"/>
              </w:rPr>
              <w:t>One day</w:t>
            </w:r>
          </w:p>
        </w:tc>
      </w:tr>
      <w:tr w:rsidR="008C1E41" w:rsidRPr="00216CC8" w14:paraId="49DFAB66" w14:textId="77777777" w:rsidTr="00B84A7D">
        <w:tc>
          <w:tcPr>
            <w:tcW w:w="4361" w:type="dxa"/>
          </w:tcPr>
          <w:p w14:paraId="3F6430AE" w14:textId="159C5E98" w:rsidR="008C1E41" w:rsidRDefault="008C1E41" w:rsidP="00B84A7D">
            <w:pPr>
              <w:rPr>
                <w:rFonts w:ascii="Arial" w:hAnsi="Arial" w:cs="Arial"/>
              </w:rPr>
            </w:pPr>
            <w:r>
              <w:rPr>
                <w:rFonts w:ascii="Arial" w:hAnsi="Arial" w:cs="Arial"/>
              </w:rPr>
              <w:t>Roundham Car Park</w:t>
            </w:r>
            <w:r w:rsidR="00484569">
              <w:rPr>
                <w:rFonts w:ascii="Arial" w:hAnsi="Arial" w:cs="Arial"/>
              </w:rPr>
              <w:t xml:space="preserve"> </w:t>
            </w:r>
            <w:r w:rsidR="00484569">
              <w:rPr>
                <w:rFonts w:ascii="Arial" w:hAnsi="Arial" w:cs="Arial"/>
                <w:b/>
                <w:vertAlign w:val="superscript"/>
              </w:rPr>
              <w:t>3</w:t>
            </w:r>
          </w:p>
        </w:tc>
        <w:tc>
          <w:tcPr>
            <w:tcW w:w="1165" w:type="dxa"/>
          </w:tcPr>
          <w:p w14:paraId="01AC4BAC" w14:textId="77777777" w:rsidR="008C1E41" w:rsidRPr="00604D0D" w:rsidRDefault="008C1E41" w:rsidP="00B84A7D">
            <w:pPr>
              <w:rPr>
                <w:rFonts w:ascii="Arial" w:hAnsi="Arial" w:cs="Arial"/>
              </w:rPr>
            </w:pPr>
            <w:r w:rsidRPr="00604D0D">
              <w:rPr>
                <w:rFonts w:ascii="Arial" w:hAnsi="Arial" w:cs="Arial"/>
              </w:rPr>
              <w:t>£</w:t>
            </w:r>
            <w:r>
              <w:rPr>
                <w:rFonts w:ascii="Arial" w:hAnsi="Arial" w:cs="Arial"/>
              </w:rPr>
              <w:t>30.00</w:t>
            </w:r>
          </w:p>
        </w:tc>
      </w:tr>
    </w:tbl>
    <w:p w14:paraId="24BF3E74" w14:textId="77777777" w:rsidR="008C1E41" w:rsidRDefault="008C1E41" w:rsidP="008C1E41">
      <w:pPr>
        <w:rPr>
          <w:rFonts w:ascii="Arial" w:hAnsi="Arial" w:cs="Arial"/>
          <w:b/>
          <w:sz w:val="24"/>
          <w:szCs w:val="24"/>
          <w:u w:val="single"/>
        </w:rPr>
      </w:pPr>
    </w:p>
    <w:p w14:paraId="354704B3" w14:textId="53018C95" w:rsidR="00484569" w:rsidRPr="00BF1B36" w:rsidRDefault="00484569" w:rsidP="00484569">
      <w:pPr>
        <w:pStyle w:val="BodyText"/>
        <w:rPr>
          <w:rFonts w:cs="Arial"/>
          <w:b/>
          <w:sz w:val="20"/>
          <w:u w:val="single"/>
        </w:rPr>
      </w:pPr>
      <w:r>
        <w:rPr>
          <w:rFonts w:cs="Arial"/>
          <w:b/>
          <w:sz w:val="20"/>
          <w:vertAlign w:val="superscript"/>
        </w:rPr>
        <w:t>3</w:t>
      </w:r>
      <w:r w:rsidRPr="00BF1B36">
        <w:rPr>
          <w:rFonts w:cs="Arial"/>
          <w:sz w:val="20"/>
        </w:rPr>
        <w:t xml:space="preserve"> – </w:t>
      </w:r>
      <w:r w:rsidRPr="00BF1B36">
        <w:rPr>
          <w:rFonts w:cs="Arial"/>
          <w:sz w:val="20"/>
          <w:lang w:eastAsia="en-GB"/>
        </w:rPr>
        <w:t xml:space="preserve">Pre-booked parking only, pay and display parking not available </w:t>
      </w:r>
      <w:r>
        <w:rPr>
          <w:rFonts w:cs="Arial"/>
          <w:sz w:val="20"/>
          <w:lang w:eastAsia="en-GB"/>
        </w:rPr>
        <w:t xml:space="preserve">for commercial vehicles </w:t>
      </w:r>
      <w:r w:rsidRPr="00BF1B36">
        <w:rPr>
          <w:rFonts w:cs="Arial"/>
          <w:sz w:val="20"/>
          <w:lang w:eastAsia="en-GB"/>
        </w:rPr>
        <w:t xml:space="preserve">on event dates. Parking valid for one full calendar day, </w:t>
      </w:r>
      <w:r>
        <w:rPr>
          <w:rFonts w:cs="Arial"/>
          <w:sz w:val="20"/>
          <w:lang w:eastAsia="en-GB"/>
        </w:rPr>
        <w:t xml:space="preserve">which is </w:t>
      </w:r>
      <w:r w:rsidRPr="00BF1B36">
        <w:rPr>
          <w:rFonts w:cs="Arial"/>
          <w:sz w:val="20"/>
          <w:lang w:eastAsia="en-GB"/>
        </w:rPr>
        <w:t>specified at time of booking.</w:t>
      </w:r>
    </w:p>
    <w:p w14:paraId="57CB9CD0" w14:textId="008C1508" w:rsidR="008C1E41" w:rsidRPr="00D60E13" w:rsidRDefault="008C1E41" w:rsidP="008C1E41">
      <w:pPr>
        <w:rPr>
          <w:rFonts w:ascii="Arial" w:hAnsi="Arial" w:cs="Arial"/>
        </w:rPr>
      </w:pPr>
    </w:p>
    <w:p w14:paraId="09CFFCA8" w14:textId="77777777" w:rsidR="00F26259" w:rsidRDefault="00F26259" w:rsidP="00E05956">
      <w:pPr>
        <w:rPr>
          <w:rFonts w:ascii="Arial" w:hAnsi="Arial" w:cs="Arial"/>
          <w:b/>
          <w:sz w:val="24"/>
          <w:szCs w:val="24"/>
          <w:u w:val="single"/>
        </w:rPr>
      </w:pPr>
    </w:p>
    <w:p w14:paraId="55561A42" w14:textId="77777777" w:rsidR="00F80495" w:rsidRDefault="00F80495" w:rsidP="00E05956">
      <w:pPr>
        <w:rPr>
          <w:rFonts w:ascii="Arial" w:hAnsi="Arial" w:cs="Arial"/>
          <w:b/>
          <w:sz w:val="24"/>
          <w:szCs w:val="24"/>
          <w:u w:val="single"/>
        </w:rPr>
      </w:pPr>
    </w:p>
    <w:p w14:paraId="3DEB079E" w14:textId="77777777" w:rsidR="00F546D9" w:rsidRDefault="00F546D9" w:rsidP="00E05956">
      <w:pPr>
        <w:rPr>
          <w:rFonts w:ascii="Arial" w:hAnsi="Arial" w:cs="Arial"/>
          <w:b/>
          <w:sz w:val="24"/>
          <w:szCs w:val="24"/>
          <w:u w:val="single"/>
        </w:rPr>
      </w:pPr>
    </w:p>
    <w:p w14:paraId="3DCAE353" w14:textId="77777777" w:rsidR="00F546D9" w:rsidRDefault="00F546D9" w:rsidP="00E05956">
      <w:pPr>
        <w:rPr>
          <w:rFonts w:ascii="Arial" w:hAnsi="Arial" w:cs="Arial"/>
          <w:b/>
          <w:sz w:val="24"/>
          <w:szCs w:val="24"/>
          <w:u w:val="single"/>
        </w:rPr>
      </w:pPr>
    </w:p>
    <w:p w14:paraId="5E7AA930" w14:textId="77777777" w:rsidR="00F546D9" w:rsidRDefault="00F546D9" w:rsidP="00E05956">
      <w:pPr>
        <w:rPr>
          <w:rFonts w:ascii="Arial" w:hAnsi="Arial" w:cs="Arial"/>
          <w:b/>
          <w:sz w:val="24"/>
          <w:szCs w:val="24"/>
          <w:u w:val="single"/>
        </w:rPr>
      </w:pPr>
    </w:p>
    <w:p w14:paraId="3F1AE535" w14:textId="77777777" w:rsidR="00F546D9" w:rsidRDefault="00F546D9" w:rsidP="00E05956">
      <w:pPr>
        <w:rPr>
          <w:rFonts w:ascii="Arial" w:hAnsi="Arial" w:cs="Arial"/>
          <w:b/>
          <w:sz w:val="24"/>
          <w:szCs w:val="24"/>
          <w:u w:val="single"/>
        </w:rPr>
      </w:pPr>
    </w:p>
    <w:p w14:paraId="48A18564" w14:textId="77777777" w:rsidR="00F546D9" w:rsidRDefault="00F546D9" w:rsidP="00E05956">
      <w:pPr>
        <w:rPr>
          <w:rFonts w:ascii="Arial" w:hAnsi="Arial" w:cs="Arial"/>
          <w:b/>
          <w:sz w:val="24"/>
          <w:szCs w:val="24"/>
          <w:u w:val="single"/>
        </w:rPr>
      </w:pPr>
    </w:p>
    <w:p w14:paraId="198B908D" w14:textId="77777777" w:rsidR="00F546D9" w:rsidRDefault="00F546D9" w:rsidP="00E05956">
      <w:pPr>
        <w:rPr>
          <w:rFonts w:ascii="Arial" w:hAnsi="Arial" w:cs="Arial"/>
          <w:b/>
          <w:sz w:val="24"/>
          <w:szCs w:val="24"/>
          <w:u w:val="single"/>
        </w:rPr>
      </w:pPr>
    </w:p>
    <w:p w14:paraId="056BA615" w14:textId="77777777" w:rsidR="00F546D9" w:rsidRDefault="00F546D9" w:rsidP="00E05956">
      <w:pPr>
        <w:rPr>
          <w:rFonts w:ascii="Arial" w:hAnsi="Arial" w:cs="Arial"/>
          <w:b/>
          <w:sz w:val="24"/>
          <w:szCs w:val="24"/>
          <w:u w:val="single"/>
        </w:rPr>
      </w:pPr>
    </w:p>
    <w:p w14:paraId="5C58E84B" w14:textId="77777777" w:rsidR="00F546D9" w:rsidRDefault="00F546D9" w:rsidP="00E05956">
      <w:pPr>
        <w:rPr>
          <w:rFonts w:ascii="Arial" w:hAnsi="Arial" w:cs="Arial"/>
          <w:b/>
          <w:sz w:val="24"/>
          <w:szCs w:val="24"/>
          <w:u w:val="single"/>
        </w:rPr>
      </w:pPr>
    </w:p>
    <w:p w14:paraId="45B2053F" w14:textId="77777777" w:rsidR="00F546D9" w:rsidRDefault="00F546D9" w:rsidP="00E05956">
      <w:pPr>
        <w:rPr>
          <w:rFonts w:ascii="Arial" w:hAnsi="Arial" w:cs="Arial"/>
          <w:b/>
          <w:sz w:val="24"/>
          <w:szCs w:val="24"/>
          <w:u w:val="single"/>
        </w:rPr>
      </w:pPr>
    </w:p>
    <w:p w14:paraId="23F0B205" w14:textId="77777777" w:rsidR="00F546D9" w:rsidRDefault="00F546D9" w:rsidP="00E05956">
      <w:pPr>
        <w:rPr>
          <w:rFonts w:ascii="Arial" w:hAnsi="Arial" w:cs="Arial"/>
          <w:b/>
          <w:sz w:val="24"/>
          <w:szCs w:val="24"/>
          <w:u w:val="single"/>
        </w:rPr>
      </w:pPr>
    </w:p>
    <w:p w14:paraId="286F8C8A" w14:textId="77777777" w:rsidR="00F546D9" w:rsidRDefault="00F546D9" w:rsidP="00E05956">
      <w:pPr>
        <w:rPr>
          <w:rFonts w:ascii="Arial" w:hAnsi="Arial" w:cs="Arial"/>
          <w:b/>
          <w:sz w:val="24"/>
          <w:szCs w:val="24"/>
          <w:u w:val="single"/>
        </w:rPr>
      </w:pPr>
    </w:p>
    <w:p w14:paraId="7BAEF7E8" w14:textId="77777777" w:rsidR="00F546D9" w:rsidRDefault="00F546D9" w:rsidP="00E05956">
      <w:pPr>
        <w:rPr>
          <w:rFonts w:ascii="Arial" w:hAnsi="Arial" w:cs="Arial"/>
          <w:b/>
          <w:sz w:val="24"/>
          <w:szCs w:val="24"/>
          <w:u w:val="single"/>
        </w:rPr>
      </w:pPr>
    </w:p>
    <w:p w14:paraId="21BD2748" w14:textId="77777777" w:rsidR="00F546D9" w:rsidRDefault="00F546D9" w:rsidP="00E05956">
      <w:pPr>
        <w:rPr>
          <w:rFonts w:ascii="Arial" w:hAnsi="Arial" w:cs="Arial"/>
          <w:b/>
          <w:sz w:val="24"/>
          <w:szCs w:val="24"/>
          <w:u w:val="single"/>
        </w:rPr>
      </w:pPr>
    </w:p>
    <w:p w14:paraId="2F58ABB0" w14:textId="77777777" w:rsidR="00F546D9" w:rsidRDefault="00F546D9" w:rsidP="00E05956">
      <w:pPr>
        <w:rPr>
          <w:rFonts w:ascii="Arial" w:hAnsi="Arial" w:cs="Arial"/>
          <w:b/>
          <w:sz w:val="24"/>
          <w:szCs w:val="24"/>
          <w:u w:val="single"/>
        </w:rPr>
      </w:pPr>
    </w:p>
    <w:p w14:paraId="7EEC47EF" w14:textId="77777777" w:rsidR="00F546D9" w:rsidRDefault="00F546D9" w:rsidP="00E05956">
      <w:pPr>
        <w:rPr>
          <w:rFonts w:ascii="Arial" w:hAnsi="Arial" w:cs="Arial"/>
          <w:b/>
          <w:sz w:val="24"/>
          <w:szCs w:val="24"/>
          <w:u w:val="single"/>
        </w:rPr>
      </w:pPr>
    </w:p>
    <w:p w14:paraId="48F5AA5D" w14:textId="77777777" w:rsidR="00F546D9" w:rsidRDefault="00F546D9" w:rsidP="00E05956">
      <w:pPr>
        <w:rPr>
          <w:rFonts w:ascii="Arial" w:hAnsi="Arial" w:cs="Arial"/>
          <w:b/>
          <w:sz w:val="24"/>
          <w:szCs w:val="24"/>
          <w:u w:val="single"/>
        </w:rPr>
      </w:pPr>
    </w:p>
    <w:p w14:paraId="6A037757" w14:textId="77777777" w:rsidR="00F546D9" w:rsidRDefault="00F546D9" w:rsidP="00E05956">
      <w:pPr>
        <w:rPr>
          <w:rFonts w:ascii="Arial" w:hAnsi="Arial" w:cs="Arial"/>
          <w:b/>
          <w:sz w:val="24"/>
          <w:szCs w:val="24"/>
          <w:u w:val="single"/>
        </w:rPr>
      </w:pPr>
    </w:p>
    <w:p w14:paraId="6223920E" w14:textId="77777777" w:rsidR="00F546D9" w:rsidRDefault="00F546D9" w:rsidP="00E05956">
      <w:pPr>
        <w:rPr>
          <w:rFonts w:ascii="Arial" w:hAnsi="Arial" w:cs="Arial"/>
          <w:b/>
          <w:sz w:val="24"/>
          <w:szCs w:val="24"/>
          <w:u w:val="single"/>
        </w:rPr>
      </w:pPr>
    </w:p>
    <w:p w14:paraId="69585E34" w14:textId="77777777" w:rsidR="00F546D9" w:rsidRDefault="00F546D9" w:rsidP="00E05956">
      <w:pPr>
        <w:rPr>
          <w:rFonts w:ascii="Arial" w:hAnsi="Arial" w:cs="Arial"/>
          <w:b/>
          <w:sz w:val="24"/>
          <w:szCs w:val="24"/>
          <w:u w:val="single"/>
        </w:rPr>
      </w:pPr>
    </w:p>
    <w:p w14:paraId="1A5A7BFE" w14:textId="77777777" w:rsidR="00F546D9" w:rsidRDefault="00F546D9" w:rsidP="00E05956">
      <w:pPr>
        <w:rPr>
          <w:rFonts w:ascii="Arial" w:hAnsi="Arial" w:cs="Arial"/>
          <w:b/>
          <w:sz w:val="24"/>
          <w:szCs w:val="24"/>
          <w:u w:val="single"/>
        </w:rPr>
      </w:pPr>
    </w:p>
    <w:p w14:paraId="4AA4E78E" w14:textId="77777777" w:rsidR="00F546D9" w:rsidRDefault="00F546D9" w:rsidP="00E05956">
      <w:pPr>
        <w:rPr>
          <w:rFonts w:ascii="Arial" w:hAnsi="Arial" w:cs="Arial"/>
          <w:b/>
          <w:sz w:val="24"/>
          <w:szCs w:val="24"/>
          <w:u w:val="single"/>
        </w:rPr>
      </w:pPr>
    </w:p>
    <w:p w14:paraId="3D5321E7" w14:textId="77777777" w:rsidR="00F546D9" w:rsidRDefault="00F546D9" w:rsidP="00E05956">
      <w:pPr>
        <w:rPr>
          <w:rFonts w:ascii="Arial" w:hAnsi="Arial" w:cs="Arial"/>
          <w:b/>
          <w:sz w:val="24"/>
          <w:szCs w:val="24"/>
          <w:u w:val="single"/>
        </w:rPr>
      </w:pPr>
    </w:p>
    <w:p w14:paraId="2D46760B" w14:textId="77777777" w:rsidR="00F546D9" w:rsidRDefault="00F546D9" w:rsidP="00E05956">
      <w:pPr>
        <w:rPr>
          <w:rFonts w:ascii="Arial" w:hAnsi="Arial" w:cs="Arial"/>
          <w:b/>
          <w:sz w:val="24"/>
          <w:szCs w:val="24"/>
          <w:u w:val="single"/>
        </w:rPr>
      </w:pPr>
    </w:p>
    <w:p w14:paraId="3170EFC7" w14:textId="77777777" w:rsidR="00F546D9" w:rsidRDefault="00F546D9" w:rsidP="00E05956">
      <w:pPr>
        <w:rPr>
          <w:rFonts w:ascii="Arial" w:hAnsi="Arial" w:cs="Arial"/>
          <w:b/>
          <w:sz w:val="24"/>
          <w:szCs w:val="24"/>
          <w:u w:val="single"/>
        </w:rPr>
      </w:pPr>
    </w:p>
    <w:p w14:paraId="7D044D64" w14:textId="77777777" w:rsidR="006356B8" w:rsidRDefault="006356B8" w:rsidP="00E05956">
      <w:pPr>
        <w:rPr>
          <w:rFonts w:ascii="Arial" w:hAnsi="Arial" w:cs="Arial"/>
          <w:b/>
          <w:sz w:val="24"/>
          <w:szCs w:val="24"/>
          <w:u w:val="single"/>
        </w:rPr>
      </w:pPr>
    </w:p>
    <w:p w14:paraId="66FF2D01" w14:textId="58A9A2A7" w:rsidR="005E68A8" w:rsidRPr="001E6BA1" w:rsidRDefault="005E68A8" w:rsidP="005E68A8">
      <w:pPr>
        <w:rPr>
          <w:rFonts w:ascii="Arial" w:hAnsi="Arial" w:cs="Arial"/>
          <w:b/>
          <w:sz w:val="24"/>
          <w:szCs w:val="24"/>
          <w:u w:val="single"/>
        </w:rPr>
      </w:pPr>
      <w:r w:rsidRPr="001E6BA1">
        <w:rPr>
          <w:rFonts w:ascii="Arial" w:hAnsi="Arial" w:cs="Arial"/>
          <w:b/>
          <w:sz w:val="24"/>
          <w:szCs w:val="24"/>
          <w:u w:val="single"/>
        </w:rPr>
        <w:lastRenderedPageBreak/>
        <w:t xml:space="preserve">Schedule </w:t>
      </w:r>
      <w:r>
        <w:rPr>
          <w:rFonts w:ascii="Arial" w:hAnsi="Arial" w:cs="Arial"/>
          <w:b/>
          <w:sz w:val="24"/>
          <w:szCs w:val="24"/>
          <w:u w:val="single"/>
        </w:rPr>
        <w:t>9</w:t>
      </w:r>
      <w:r w:rsidRPr="001E6BA1">
        <w:rPr>
          <w:rFonts w:ascii="Arial" w:hAnsi="Arial" w:cs="Arial"/>
          <w:b/>
          <w:sz w:val="24"/>
          <w:szCs w:val="24"/>
          <w:u w:val="single"/>
        </w:rPr>
        <w:t xml:space="preserve"> – Tariff Tables</w:t>
      </w:r>
      <w:r>
        <w:rPr>
          <w:rFonts w:ascii="Arial" w:hAnsi="Arial" w:cs="Arial"/>
          <w:b/>
          <w:sz w:val="24"/>
          <w:szCs w:val="24"/>
          <w:u w:val="single"/>
        </w:rPr>
        <w:t xml:space="preserve"> for </w:t>
      </w:r>
      <w:r w:rsidR="00604D0D">
        <w:rPr>
          <w:rFonts w:ascii="Arial" w:hAnsi="Arial" w:cs="Arial"/>
          <w:b/>
          <w:sz w:val="24"/>
          <w:szCs w:val="24"/>
          <w:u w:val="single"/>
        </w:rPr>
        <w:t xml:space="preserve">Zone 3 </w:t>
      </w:r>
      <w:r>
        <w:rPr>
          <w:rFonts w:ascii="Arial" w:hAnsi="Arial" w:cs="Arial"/>
          <w:b/>
          <w:sz w:val="24"/>
          <w:szCs w:val="24"/>
          <w:u w:val="single"/>
        </w:rPr>
        <w:t>Off Street Parking P</w:t>
      </w:r>
      <w:r w:rsidRPr="001E6BA1">
        <w:rPr>
          <w:rFonts w:ascii="Arial" w:hAnsi="Arial" w:cs="Arial"/>
          <w:b/>
          <w:sz w:val="24"/>
          <w:szCs w:val="24"/>
          <w:u w:val="single"/>
        </w:rPr>
        <w:t xml:space="preserve">laces </w:t>
      </w:r>
      <w:r>
        <w:rPr>
          <w:rFonts w:ascii="Arial" w:hAnsi="Arial" w:cs="Arial"/>
          <w:b/>
          <w:sz w:val="24"/>
          <w:szCs w:val="24"/>
          <w:u w:val="single"/>
        </w:rPr>
        <w:t>listed in Schedule 3</w:t>
      </w:r>
      <w:r w:rsidR="00F12CC2">
        <w:rPr>
          <w:rFonts w:ascii="Arial" w:hAnsi="Arial" w:cs="Arial"/>
          <w:b/>
          <w:sz w:val="24"/>
          <w:szCs w:val="24"/>
          <w:u w:val="single"/>
        </w:rPr>
        <w:t xml:space="preserve"> (charges apply 7am to midnight)</w:t>
      </w:r>
    </w:p>
    <w:p w14:paraId="666E662A" w14:textId="77777777" w:rsidR="005E68A8" w:rsidRDefault="005E68A8" w:rsidP="005E68A8">
      <w:pPr>
        <w:rPr>
          <w:rFonts w:ascii="Arial" w:hAnsi="Arial" w:cs="Arial"/>
          <w:sz w:val="16"/>
          <w:szCs w:val="16"/>
        </w:rPr>
      </w:pPr>
    </w:p>
    <w:p w14:paraId="34523B31" w14:textId="77777777" w:rsidR="005E68A8" w:rsidRPr="00216CC8" w:rsidRDefault="005E68A8" w:rsidP="005E68A8">
      <w:pPr>
        <w:rPr>
          <w:rFonts w:ascii="Arial" w:hAnsi="Arial" w:cs="Arial"/>
          <w:sz w:val="16"/>
          <w:szCs w:val="16"/>
        </w:rPr>
      </w:pPr>
    </w:p>
    <w:p w14:paraId="51B589C9" w14:textId="77777777" w:rsidR="005E68A8" w:rsidRPr="00216CC8" w:rsidRDefault="005E68A8" w:rsidP="005E68A8">
      <w:pPr>
        <w:rPr>
          <w:rFonts w:ascii="Arial" w:hAnsi="Arial" w:cs="Arial"/>
          <w:b/>
        </w:rPr>
      </w:pPr>
      <w:r w:rsidRPr="00216CC8">
        <w:rPr>
          <w:rFonts w:ascii="Arial" w:hAnsi="Arial" w:cs="Arial"/>
          <w:b/>
        </w:rPr>
        <w:t>Brixham</w:t>
      </w: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6"/>
        <w:gridCol w:w="1166"/>
        <w:gridCol w:w="1165"/>
        <w:gridCol w:w="1165"/>
        <w:gridCol w:w="1056"/>
      </w:tblGrid>
      <w:tr w:rsidR="00604D0D" w:rsidRPr="00216CC8" w14:paraId="59160456" w14:textId="77777777" w:rsidTr="00604D0D">
        <w:tc>
          <w:tcPr>
            <w:tcW w:w="4361" w:type="dxa"/>
            <w:vAlign w:val="center"/>
          </w:tcPr>
          <w:p w14:paraId="3C73CCB2" w14:textId="77777777" w:rsidR="00604D0D" w:rsidRPr="00E05956" w:rsidRDefault="00604D0D" w:rsidP="003C1F4E">
            <w:pPr>
              <w:jc w:val="center"/>
              <w:rPr>
                <w:rFonts w:ascii="Arial" w:hAnsi="Arial" w:cs="Arial"/>
              </w:rPr>
            </w:pPr>
            <w:r w:rsidRPr="00E05956">
              <w:rPr>
                <w:rFonts w:ascii="Arial" w:hAnsi="Arial" w:cs="Arial"/>
              </w:rPr>
              <w:t>Car Park</w:t>
            </w:r>
          </w:p>
        </w:tc>
        <w:tc>
          <w:tcPr>
            <w:tcW w:w="1166" w:type="dxa"/>
          </w:tcPr>
          <w:p w14:paraId="54888DF1" w14:textId="15D96DE6" w:rsidR="00604D0D" w:rsidRDefault="00604D0D" w:rsidP="003C1F4E">
            <w:pPr>
              <w:jc w:val="center"/>
              <w:rPr>
                <w:rFonts w:ascii="Arial" w:hAnsi="Arial" w:cs="Arial"/>
              </w:rPr>
            </w:pPr>
            <w:r>
              <w:rPr>
                <w:rFonts w:ascii="Arial" w:hAnsi="Arial" w:cs="Arial"/>
              </w:rPr>
              <w:t>Up to 1 hour</w:t>
            </w:r>
          </w:p>
        </w:tc>
        <w:tc>
          <w:tcPr>
            <w:tcW w:w="1166" w:type="dxa"/>
            <w:vAlign w:val="center"/>
          </w:tcPr>
          <w:p w14:paraId="4A1DD90B" w14:textId="0A82BC90" w:rsidR="00604D0D" w:rsidRPr="00E05956" w:rsidRDefault="00604D0D" w:rsidP="003C1F4E">
            <w:pPr>
              <w:jc w:val="center"/>
              <w:rPr>
                <w:rFonts w:ascii="Arial" w:hAnsi="Arial" w:cs="Arial"/>
              </w:rPr>
            </w:pPr>
            <w:r>
              <w:rPr>
                <w:rFonts w:ascii="Arial" w:hAnsi="Arial" w:cs="Arial"/>
              </w:rPr>
              <w:t>Up to 2 hours</w:t>
            </w:r>
          </w:p>
        </w:tc>
        <w:tc>
          <w:tcPr>
            <w:tcW w:w="1165" w:type="dxa"/>
            <w:vAlign w:val="center"/>
          </w:tcPr>
          <w:p w14:paraId="761C6684" w14:textId="77777777" w:rsidR="00604D0D" w:rsidRPr="00E05956" w:rsidRDefault="00604D0D" w:rsidP="003C1F4E">
            <w:pPr>
              <w:jc w:val="center"/>
              <w:rPr>
                <w:rFonts w:ascii="Arial" w:hAnsi="Arial" w:cs="Arial"/>
              </w:rPr>
            </w:pPr>
            <w:r>
              <w:rPr>
                <w:rFonts w:ascii="Arial" w:hAnsi="Arial" w:cs="Arial"/>
              </w:rPr>
              <w:t>Up to 3 hours</w:t>
            </w:r>
          </w:p>
        </w:tc>
        <w:tc>
          <w:tcPr>
            <w:tcW w:w="1165" w:type="dxa"/>
            <w:vAlign w:val="center"/>
          </w:tcPr>
          <w:p w14:paraId="3A95C8E5" w14:textId="77777777" w:rsidR="00604D0D" w:rsidRPr="00E05956" w:rsidRDefault="00604D0D" w:rsidP="003C1F4E">
            <w:pPr>
              <w:jc w:val="center"/>
              <w:rPr>
                <w:rFonts w:ascii="Arial" w:hAnsi="Arial" w:cs="Arial"/>
              </w:rPr>
            </w:pPr>
            <w:r>
              <w:rPr>
                <w:rFonts w:ascii="Arial" w:hAnsi="Arial" w:cs="Arial"/>
              </w:rPr>
              <w:t>Up to 4 hours</w:t>
            </w:r>
          </w:p>
        </w:tc>
        <w:tc>
          <w:tcPr>
            <w:tcW w:w="1056" w:type="dxa"/>
            <w:vAlign w:val="center"/>
          </w:tcPr>
          <w:p w14:paraId="022B0A47" w14:textId="53E10C58" w:rsidR="00604D0D" w:rsidRPr="00E05956" w:rsidRDefault="00604D0D" w:rsidP="003C1F4E">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496EEC" w:rsidRPr="00216CC8" w14:paraId="229A2959" w14:textId="77777777" w:rsidTr="00604D0D">
        <w:tc>
          <w:tcPr>
            <w:tcW w:w="4361" w:type="dxa"/>
          </w:tcPr>
          <w:p w14:paraId="3CB133A1" w14:textId="56D9C634" w:rsidR="00496EEC" w:rsidRPr="00E05956" w:rsidRDefault="00496EEC" w:rsidP="00496EEC">
            <w:pPr>
              <w:rPr>
                <w:rFonts w:ascii="Arial" w:hAnsi="Arial" w:cs="Arial"/>
              </w:rPr>
            </w:pPr>
            <w:r w:rsidRPr="00E05956">
              <w:rPr>
                <w:rFonts w:ascii="Arial" w:hAnsi="Arial" w:cs="Arial"/>
              </w:rPr>
              <w:t>Breakwater Car Park</w:t>
            </w:r>
            <w:r>
              <w:rPr>
                <w:rFonts w:ascii="Arial" w:hAnsi="Arial" w:cs="Arial"/>
              </w:rPr>
              <w:t xml:space="preserve"> </w:t>
            </w:r>
            <w:r>
              <w:rPr>
                <w:rFonts w:ascii="Arial" w:hAnsi="Arial" w:cs="Arial"/>
                <w:b/>
                <w:vertAlign w:val="superscript"/>
              </w:rPr>
              <w:t>1</w:t>
            </w:r>
          </w:p>
        </w:tc>
        <w:tc>
          <w:tcPr>
            <w:tcW w:w="1166" w:type="dxa"/>
          </w:tcPr>
          <w:p w14:paraId="60899DD4" w14:textId="45B484AA" w:rsidR="00496EEC" w:rsidRPr="00496EEC" w:rsidRDefault="00496EEC" w:rsidP="00496EEC">
            <w:pPr>
              <w:rPr>
                <w:rFonts w:ascii="Arial" w:hAnsi="Arial" w:cs="Arial"/>
              </w:rPr>
            </w:pPr>
            <w:r w:rsidRPr="00496EEC">
              <w:rPr>
                <w:rFonts w:ascii="Arial" w:hAnsi="Arial" w:cs="Arial"/>
              </w:rPr>
              <w:t>£1.80</w:t>
            </w:r>
          </w:p>
        </w:tc>
        <w:tc>
          <w:tcPr>
            <w:tcW w:w="1166" w:type="dxa"/>
          </w:tcPr>
          <w:p w14:paraId="546D3FFA" w14:textId="26AB1212" w:rsidR="00496EEC" w:rsidRPr="00496EEC" w:rsidRDefault="00496EEC" w:rsidP="00496EEC">
            <w:pPr>
              <w:rPr>
                <w:rFonts w:ascii="Arial" w:hAnsi="Arial" w:cs="Arial"/>
              </w:rPr>
            </w:pPr>
            <w:r w:rsidRPr="00496EEC">
              <w:rPr>
                <w:rFonts w:ascii="Arial" w:hAnsi="Arial" w:cs="Arial"/>
              </w:rPr>
              <w:t>£3.10</w:t>
            </w:r>
          </w:p>
        </w:tc>
        <w:tc>
          <w:tcPr>
            <w:tcW w:w="1165" w:type="dxa"/>
          </w:tcPr>
          <w:p w14:paraId="7E3C4E55" w14:textId="5491BF81" w:rsidR="00496EEC" w:rsidRPr="00496EEC" w:rsidRDefault="00496EEC" w:rsidP="00496EEC">
            <w:pPr>
              <w:rPr>
                <w:rFonts w:ascii="Arial" w:hAnsi="Arial" w:cs="Arial"/>
              </w:rPr>
            </w:pPr>
            <w:r w:rsidRPr="00496EEC">
              <w:rPr>
                <w:rFonts w:ascii="Arial" w:hAnsi="Arial" w:cs="Arial"/>
              </w:rPr>
              <w:t>£4.50</w:t>
            </w:r>
          </w:p>
        </w:tc>
        <w:tc>
          <w:tcPr>
            <w:tcW w:w="1165" w:type="dxa"/>
          </w:tcPr>
          <w:p w14:paraId="6A95FE06" w14:textId="40CD7927" w:rsidR="00496EEC" w:rsidRPr="00496EEC" w:rsidRDefault="00496EEC" w:rsidP="00496EEC">
            <w:pPr>
              <w:rPr>
                <w:rFonts w:ascii="Arial" w:hAnsi="Arial" w:cs="Arial"/>
              </w:rPr>
            </w:pPr>
            <w:r w:rsidRPr="00496EEC">
              <w:rPr>
                <w:rFonts w:ascii="Arial" w:hAnsi="Arial" w:cs="Arial"/>
              </w:rPr>
              <w:t>£5.60</w:t>
            </w:r>
          </w:p>
        </w:tc>
        <w:tc>
          <w:tcPr>
            <w:tcW w:w="1056" w:type="dxa"/>
          </w:tcPr>
          <w:p w14:paraId="1E1BCDD1" w14:textId="13BE7473" w:rsidR="00496EEC" w:rsidRPr="00496EEC" w:rsidRDefault="00496EEC" w:rsidP="00496EEC">
            <w:pPr>
              <w:rPr>
                <w:rFonts w:ascii="Arial" w:hAnsi="Arial" w:cs="Arial"/>
              </w:rPr>
            </w:pPr>
            <w:r w:rsidRPr="00496EEC">
              <w:rPr>
                <w:rFonts w:ascii="Arial" w:hAnsi="Arial" w:cs="Arial"/>
              </w:rPr>
              <w:t>£10.70</w:t>
            </w:r>
          </w:p>
        </w:tc>
      </w:tr>
    </w:tbl>
    <w:p w14:paraId="67C8CE6B" w14:textId="77777777" w:rsidR="005E68A8" w:rsidRDefault="005E68A8" w:rsidP="005E68A8">
      <w:pPr>
        <w:rPr>
          <w:rFonts w:ascii="Arial" w:hAnsi="Arial" w:cs="Arial"/>
        </w:rPr>
      </w:pPr>
    </w:p>
    <w:p w14:paraId="30CBE36E" w14:textId="36588884" w:rsidR="005E68A8" w:rsidRPr="006B0E8F" w:rsidRDefault="008D2A91" w:rsidP="005E68A8">
      <w:pPr>
        <w:rPr>
          <w:rFonts w:ascii="Arial" w:hAnsi="Arial" w:cs="Arial"/>
        </w:rPr>
      </w:pPr>
      <w:r>
        <w:rPr>
          <w:rFonts w:ascii="Arial" w:hAnsi="Arial" w:cs="Arial"/>
          <w:b/>
          <w:vertAlign w:val="superscript"/>
        </w:rPr>
        <w:t>1</w:t>
      </w:r>
      <w:r w:rsidR="005E68A8">
        <w:rPr>
          <w:rFonts w:ascii="Arial" w:hAnsi="Arial" w:cs="Arial"/>
        </w:rPr>
        <w:t xml:space="preserve"> – Winter parking charges apply during the period 1</w:t>
      </w:r>
      <w:r w:rsidR="005E68A8" w:rsidRPr="00D325F1">
        <w:rPr>
          <w:rFonts w:ascii="Arial" w:hAnsi="Arial" w:cs="Arial"/>
          <w:vertAlign w:val="superscript"/>
        </w:rPr>
        <w:t>st</w:t>
      </w:r>
      <w:r w:rsidR="005E68A8">
        <w:rPr>
          <w:rFonts w:ascii="Arial" w:hAnsi="Arial" w:cs="Arial"/>
        </w:rPr>
        <w:t xml:space="preserve"> November to 20</w:t>
      </w:r>
      <w:r w:rsidR="005E68A8" w:rsidRPr="00D325F1">
        <w:rPr>
          <w:rFonts w:ascii="Arial" w:hAnsi="Arial" w:cs="Arial"/>
          <w:vertAlign w:val="superscript"/>
        </w:rPr>
        <w:t>th</w:t>
      </w:r>
      <w:r w:rsidR="005E68A8">
        <w:rPr>
          <w:rFonts w:ascii="Arial" w:hAnsi="Arial" w:cs="Arial"/>
        </w:rPr>
        <w:t xml:space="preserve"> March (dates inclusive), these charges are listed at end of </w:t>
      </w:r>
      <w:r w:rsidR="00CE64F7">
        <w:rPr>
          <w:rFonts w:ascii="Arial" w:hAnsi="Arial" w:cs="Arial"/>
        </w:rPr>
        <w:t>this Schedule</w:t>
      </w:r>
      <w:r w:rsidR="005E68A8" w:rsidRPr="006B0E8F">
        <w:rPr>
          <w:rFonts w:ascii="Arial" w:hAnsi="Arial" w:cs="Arial"/>
        </w:rPr>
        <w:t>.</w:t>
      </w:r>
    </w:p>
    <w:p w14:paraId="03EF7CB5" w14:textId="160793A7" w:rsidR="005E68A8" w:rsidRDefault="005E68A8" w:rsidP="005E68A8">
      <w:pPr>
        <w:rPr>
          <w:rFonts w:ascii="Arial" w:hAnsi="Arial" w:cs="Arial"/>
        </w:rPr>
      </w:pPr>
    </w:p>
    <w:p w14:paraId="3BB82D95" w14:textId="77777777" w:rsidR="00984A58" w:rsidRPr="00216CC8" w:rsidRDefault="00984A58" w:rsidP="005E68A8">
      <w:pPr>
        <w:rPr>
          <w:rFonts w:ascii="Arial" w:hAnsi="Arial" w:cs="Arial"/>
        </w:rPr>
      </w:pPr>
    </w:p>
    <w:p w14:paraId="158FE4DA" w14:textId="77777777" w:rsidR="005E68A8" w:rsidRPr="00216CC8" w:rsidRDefault="005E68A8" w:rsidP="005E68A8">
      <w:pPr>
        <w:rPr>
          <w:rFonts w:ascii="Arial" w:hAnsi="Arial" w:cs="Arial"/>
          <w:b/>
        </w:rPr>
      </w:pPr>
      <w:r w:rsidRPr="00216CC8">
        <w:rPr>
          <w:rFonts w:ascii="Arial" w:hAnsi="Arial" w:cs="Arial"/>
          <w:b/>
        </w:rPr>
        <w:t>Paignton</w:t>
      </w:r>
    </w:p>
    <w:tbl>
      <w:tblPr>
        <w:tblW w:w="1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1164"/>
        <w:gridCol w:w="1164"/>
        <w:gridCol w:w="1163"/>
        <w:gridCol w:w="1163"/>
        <w:gridCol w:w="1058"/>
        <w:gridCol w:w="1084"/>
      </w:tblGrid>
      <w:tr w:rsidR="00496EEC" w:rsidRPr="00216CC8" w14:paraId="05E3079A" w14:textId="287F7519" w:rsidTr="00496EEC">
        <w:tc>
          <w:tcPr>
            <w:tcW w:w="4342" w:type="dxa"/>
            <w:vAlign w:val="center"/>
          </w:tcPr>
          <w:p w14:paraId="4C4B4268" w14:textId="77777777" w:rsidR="00496EEC" w:rsidRPr="00E05956" w:rsidRDefault="00496EEC" w:rsidP="003C1F4E">
            <w:pPr>
              <w:jc w:val="center"/>
              <w:rPr>
                <w:rFonts w:ascii="Arial" w:hAnsi="Arial" w:cs="Arial"/>
              </w:rPr>
            </w:pPr>
            <w:r w:rsidRPr="00E05956">
              <w:rPr>
                <w:rFonts w:ascii="Arial" w:hAnsi="Arial" w:cs="Arial"/>
              </w:rPr>
              <w:t>Car Park</w:t>
            </w:r>
          </w:p>
        </w:tc>
        <w:tc>
          <w:tcPr>
            <w:tcW w:w="1164" w:type="dxa"/>
            <w:vAlign w:val="center"/>
          </w:tcPr>
          <w:p w14:paraId="29AFC173" w14:textId="184AC055" w:rsidR="00496EEC" w:rsidRPr="00D325F1" w:rsidRDefault="00496EEC" w:rsidP="00496EEC">
            <w:pPr>
              <w:jc w:val="center"/>
              <w:rPr>
                <w:rFonts w:ascii="Arial" w:hAnsi="Arial" w:cs="Arial"/>
              </w:rPr>
            </w:pPr>
            <w:r>
              <w:rPr>
                <w:rFonts w:ascii="Arial" w:hAnsi="Arial" w:cs="Arial"/>
              </w:rPr>
              <w:t>Up to 1 hour</w:t>
            </w:r>
          </w:p>
        </w:tc>
        <w:tc>
          <w:tcPr>
            <w:tcW w:w="1164" w:type="dxa"/>
            <w:vAlign w:val="center"/>
          </w:tcPr>
          <w:p w14:paraId="1B99639E" w14:textId="62FD4793" w:rsidR="00496EEC" w:rsidRPr="00D325F1" w:rsidRDefault="00496EEC" w:rsidP="003C1F4E">
            <w:pPr>
              <w:rPr>
                <w:rFonts w:ascii="Arial" w:hAnsi="Arial" w:cs="Arial"/>
              </w:rPr>
            </w:pPr>
            <w:r w:rsidRPr="00D325F1">
              <w:rPr>
                <w:rFonts w:ascii="Arial" w:hAnsi="Arial" w:cs="Arial"/>
              </w:rPr>
              <w:t>Up to 2 hours</w:t>
            </w:r>
          </w:p>
        </w:tc>
        <w:tc>
          <w:tcPr>
            <w:tcW w:w="1163" w:type="dxa"/>
            <w:vAlign w:val="center"/>
          </w:tcPr>
          <w:p w14:paraId="668F6C7A" w14:textId="77777777" w:rsidR="00496EEC" w:rsidRPr="00D325F1" w:rsidRDefault="00496EEC" w:rsidP="003C1F4E">
            <w:pPr>
              <w:rPr>
                <w:rFonts w:ascii="Arial" w:hAnsi="Arial" w:cs="Arial"/>
              </w:rPr>
            </w:pPr>
            <w:r w:rsidRPr="00D325F1">
              <w:rPr>
                <w:rFonts w:ascii="Arial" w:hAnsi="Arial" w:cs="Arial"/>
              </w:rPr>
              <w:t>Up to 3 hours</w:t>
            </w:r>
          </w:p>
        </w:tc>
        <w:tc>
          <w:tcPr>
            <w:tcW w:w="1163" w:type="dxa"/>
            <w:vAlign w:val="center"/>
          </w:tcPr>
          <w:p w14:paraId="27417A7C" w14:textId="77777777" w:rsidR="00496EEC" w:rsidRPr="00D325F1" w:rsidRDefault="00496EEC" w:rsidP="003C1F4E">
            <w:pPr>
              <w:rPr>
                <w:rFonts w:ascii="Arial" w:hAnsi="Arial" w:cs="Arial"/>
              </w:rPr>
            </w:pPr>
            <w:r w:rsidRPr="00D325F1">
              <w:rPr>
                <w:rFonts w:ascii="Arial" w:hAnsi="Arial" w:cs="Arial"/>
              </w:rPr>
              <w:t>Up to 4 hours</w:t>
            </w:r>
          </w:p>
        </w:tc>
        <w:tc>
          <w:tcPr>
            <w:tcW w:w="1058" w:type="dxa"/>
            <w:vAlign w:val="center"/>
          </w:tcPr>
          <w:p w14:paraId="127D870D" w14:textId="058AB063" w:rsidR="00496EEC" w:rsidRPr="00E05956" w:rsidRDefault="00496EEC" w:rsidP="003C1F4E">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c>
          <w:tcPr>
            <w:tcW w:w="1084" w:type="dxa"/>
          </w:tcPr>
          <w:p w14:paraId="3CBC107B" w14:textId="0040EF98" w:rsidR="00496EEC" w:rsidRPr="00E05956" w:rsidRDefault="00496EEC" w:rsidP="003C1F4E">
            <w:pPr>
              <w:jc w:val="center"/>
              <w:rPr>
                <w:rFonts w:ascii="Arial" w:hAnsi="Arial" w:cs="Arial"/>
              </w:rPr>
            </w:pPr>
            <w:r>
              <w:rPr>
                <w:rFonts w:ascii="Arial" w:hAnsi="Arial" w:cs="Arial"/>
              </w:rPr>
              <w:t>Overnight (available 6pm to midnight)</w:t>
            </w:r>
          </w:p>
        </w:tc>
      </w:tr>
      <w:tr w:rsidR="00B93931" w:rsidRPr="00216CC8" w14:paraId="78E07E83" w14:textId="480EA3A9" w:rsidTr="00496EEC">
        <w:tc>
          <w:tcPr>
            <w:tcW w:w="4342" w:type="dxa"/>
          </w:tcPr>
          <w:p w14:paraId="71A744A2" w14:textId="11FB9FDF" w:rsidR="00B93931" w:rsidRPr="00E05956" w:rsidRDefault="00B93931" w:rsidP="00B93931">
            <w:pPr>
              <w:rPr>
                <w:rFonts w:ascii="Arial" w:hAnsi="Arial" w:cs="Arial"/>
                <w:b/>
              </w:rPr>
            </w:pPr>
            <w:r w:rsidRPr="00E05956">
              <w:rPr>
                <w:rFonts w:ascii="Arial" w:hAnsi="Arial" w:cs="Arial"/>
              </w:rPr>
              <w:t>Broadsands Car Park</w:t>
            </w:r>
            <w:r>
              <w:rPr>
                <w:rFonts w:ascii="Arial" w:hAnsi="Arial" w:cs="Arial"/>
              </w:rPr>
              <w:t xml:space="preserve"> </w:t>
            </w:r>
            <w:r>
              <w:rPr>
                <w:rFonts w:ascii="Arial" w:hAnsi="Arial" w:cs="Arial"/>
                <w:b/>
                <w:vertAlign w:val="superscript"/>
              </w:rPr>
              <w:t>1</w:t>
            </w:r>
          </w:p>
        </w:tc>
        <w:tc>
          <w:tcPr>
            <w:tcW w:w="1164" w:type="dxa"/>
          </w:tcPr>
          <w:p w14:paraId="219AF4BE" w14:textId="65AC2E9B" w:rsidR="00B93931" w:rsidRPr="00B93931" w:rsidRDefault="00B93931" w:rsidP="00B93931">
            <w:pPr>
              <w:rPr>
                <w:rFonts w:ascii="Arial" w:hAnsi="Arial" w:cs="Arial"/>
              </w:rPr>
            </w:pPr>
            <w:r w:rsidRPr="00B93931">
              <w:rPr>
                <w:rFonts w:ascii="Arial" w:hAnsi="Arial" w:cs="Arial"/>
              </w:rPr>
              <w:t>£1.80</w:t>
            </w:r>
          </w:p>
        </w:tc>
        <w:tc>
          <w:tcPr>
            <w:tcW w:w="1164" w:type="dxa"/>
          </w:tcPr>
          <w:p w14:paraId="67065224" w14:textId="16B360D3" w:rsidR="00B93931" w:rsidRPr="00B93931" w:rsidRDefault="00B93931" w:rsidP="00B93931">
            <w:pPr>
              <w:rPr>
                <w:rFonts w:ascii="Arial" w:hAnsi="Arial" w:cs="Arial"/>
              </w:rPr>
            </w:pPr>
            <w:r w:rsidRPr="00B93931">
              <w:rPr>
                <w:rFonts w:ascii="Arial" w:hAnsi="Arial" w:cs="Arial"/>
              </w:rPr>
              <w:t>£3.10</w:t>
            </w:r>
          </w:p>
        </w:tc>
        <w:tc>
          <w:tcPr>
            <w:tcW w:w="1163" w:type="dxa"/>
          </w:tcPr>
          <w:p w14:paraId="788A14E7" w14:textId="6FC025A4" w:rsidR="00B93931" w:rsidRPr="00B93931" w:rsidRDefault="00B93931" w:rsidP="00B93931">
            <w:pPr>
              <w:rPr>
                <w:rFonts w:ascii="Arial" w:hAnsi="Arial" w:cs="Arial"/>
              </w:rPr>
            </w:pPr>
            <w:r w:rsidRPr="00B93931">
              <w:rPr>
                <w:rFonts w:ascii="Arial" w:hAnsi="Arial" w:cs="Arial"/>
              </w:rPr>
              <w:t>£4.50</w:t>
            </w:r>
          </w:p>
        </w:tc>
        <w:tc>
          <w:tcPr>
            <w:tcW w:w="1163" w:type="dxa"/>
          </w:tcPr>
          <w:p w14:paraId="6450DC59" w14:textId="3BF46AE4" w:rsidR="00B93931" w:rsidRPr="00B93931" w:rsidRDefault="00B93931" w:rsidP="00B93931">
            <w:pPr>
              <w:rPr>
                <w:rFonts w:ascii="Arial" w:hAnsi="Arial" w:cs="Arial"/>
              </w:rPr>
            </w:pPr>
            <w:r w:rsidRPr="00B93931">
              <w:rPr>
                <w:rFonts w:ascii="Arial" w:hAnsi="Arial" w:cs="Arial"/>
              </w:rPr>
              <w:t>£5.60</w:t>
            </w:r>
          </w:p>
        </w:tc>
        <w:tc>
          <w:tcPr>
            <w:tcW w:w="1058" w:type="dxa"/>
          </w:tcPr>
          <w:p w14:paraId="2E8F9260" w14:textId="11B137A6" w:rsidR="00B93931" w:rsidRPr="00B93931" w:rsidRDefault="00B93931" w:rsidP="00B93931">
            <w:pPr>
              <w:rPr>
                <w:rFonts w:ascii="Arial" w:hAnsi="Arial" w:cs="Arial"/>
              </w:rPr>
            </w:pPr>
            <w:r w:rsidRPr="00B93931">
              <w:rPr>
                <w:rFonts w:ascii="Arial" w:hAnsi="Arial" w:cs="Arial"/>
              </w:rPr>
              <w:t>£10.70</w:t>
            </w:r>
          </w:p>
        </w:tc>
        <w:tc>
          <w:tcPr>
            <w:tcW w:w="1084" w:type="dxa"/>
          </w:tcPr>
          <w:p w14:paraId="74A96BE0" w14:textId="4FA731B7" w:rsidR="00B93931" w:rsidRPr="00B93931" w:rsidRDefault="00B93931" w:rsidP="00B93931">
            <w:pPr>
              <w:rPr>
                <w:rFonts w:ascii="Arial" w:hAnsi="Arial" w:cs="Arial"/>
              </w:rPr>
            </w:pPr>
            <w:r w:rsidRPr="00B93931">
              <w:rPr>
                <w:rFonts w:ascii="Arial" w:hAnsi="Arial" w:cs="Arial"/>
              </w:rPr>
              <w:t>n/a</w:t>
            </w:r>
          </w:p>
        </w:tc>
      </w:tr>
      <w:tr w:rsidR="00B93931" w:rsidRPr="00216CC8" w14:paraId="18F55C98" w14:textId="31A70575" w:rsidTr="00496EEC">
        <w:tc>
          <w:tcPr>
            <w:tcW w:w="4342" w:type="dxa"/>
          </w:tcPr>
          <w:p w14:paraId="0C1FEDB4" w14:textId="7EEB3820" w:rsidR="00B93931" w:rsidRPr="00E05956" w:rsidRDefault="00B93931" w:rsidP="00B93931">
            <w:pPr>
              <w:rPr>
                <w:rFonts w:ascii="Arial" w:hAnsi="Arial" w:cs="Arial"/>
              </w:rPr>
            </w:pPr>
            <w:r w:rsidRPr="00E05956">
              <w:rPr>
                <w:rFonts w:ascii="Arial" w:hAnsi="Arial" w:cs="Arial"/>
              </w:rPr>
              <w:t>Cliff Park</w:t>
            </w:r>
            <w:r>
              <w:rPr>
                <w:rFonts w:ascii="Arial" w:hAnsi="Arial" w:cs="Arial"/>
              </w:rPr>
              <w:t xml:space="preserve"> Road</w:t>
            </w:r>
            <w:r w:rsidRPr="00E05956">
              <w:rPr>
                <w:rFonts w:ascii="Arial" w:hAnsi="Arial" w:cs="Arial"/>
              </w:rPr>
              <w:t xml:space="preserve"> Car Park</w:t>
            </w:r>
            <w:r>
              <w:rPr>
                <w:rFonts w:ascii="Arial" w:hAnsi="Arial" w:cs="Arial"/>
              </w:rPr>
              <w:t xml:space="preserve"> </w:t>
            </w:r>
            <w:r>
              <w:rPr>
                <w:rFonts w:ascii="Arial" w:hAnsi="Arial" w:cs="Arial"/>
                <w:b/>
                <w:vertAlign w:val="superscript"/>
              </w:rPr>
              <w:t>1</w:t>
            </w:r>
          </w:p>
        </w:tc>
        <w:tc>
          <w:tcPr>
            <w:tcW w:w="1164" w:type="dxa"/>
          </w:tcPr>
          <w:p w14:paraId="311A7047" w14:textId="5C2B0D8C" w:rsidR="00B93931" w:rsidRPr="00B93931" w:rsidRDefault="00B93931" w:rsidP="00B93931">
            <w:pPr>
              <w:rPr>
                <w:rFonts w:ascii="Arial" w:hAnsi="Arial" w:cs="Arial"/>
              </w:rPr>
            </w:pPr>
            <w:r w:rsidRPr="00B93931">
              <w:rPr>
                <w:rFonts w:ascii="Arial" w:hAnsi="Arial" w:cs="Arial"/>
              </w:rPr>
              <w:t>£1.80</w:t>
            </w:r>
          </w:p>
        </w:tc>
        <w:tc>
          <w:tcPr>
            <w:tcW w:w="1164" w:type="dxa"/>
          </w:tcPr>
          <w:p w14:paraId="23CFDC2D" w14:textId="59EA68AD" w:rsidR="00B93931" w:rsidRPr="00B93931" w:rsidRDefault="00B93931" w:rsidP="00B93931">
            <w:pPr>
              <w:rPr>
                <w:rFonts w:ascii="Arial" w:hAnsi="Arial" w:cs="Arial"/>
              </w:rPr>
            </w:pPr>
            <w:r w:rsidRPr="00B93931">
              <w:rPr>
                <w:rFonts w:ascii="Arial" w:hAnsi="Arial" w:cs="Arial"/>
              </w:rPr>
              <w:t>£3.10</w:t>
            </w:r>
          </w:p>
        </w:tc>
        <w:tc>
          <w:tcPr>
            <w:tcW w:w="1163" w:type="dxa"/>
          </w:tcPr>
          <w:p w14:paraId="783E6EFB" w14:textId="79244B3A" w:rsidR="00B93931" w:rsidRPr="00B93931" w:rsidRDefault="00B93931" w:rsidP="00B93931">
            <w:pPr>
              <w:rPr>
                <w:rFonts w:ascii="Arial" w:hAnsi="Arial" w:cs="Arial"/>
              </w:rPr>
            </w:pPr>
            <w:r w:rsidRPr="00B93931">
              <w:rPr>
                <w:rFonts w:ascii="Arial" w:hAnsi="Arial" w:cs="Arial"/>
              </w:rPr>
              <w:t>£4.50</w:t>
            </w:r>
          </w:p>
        </w:tc>
        <w:tc>
          <w:tcPr>
            <w:tcW w:w="1163" w:type="dxa"/>
          </w:tcPr>
          <w:p w14:paraId="0E347BB6" w14:textId="0816BF70" w:rsidR="00B93931" w:rsidRPr="00B93931" w:rsidRDefault="00B93931" w:rsidP="00B93931">
            <w:pPr>
              <w:rPr>
                <w:rFonts w:ascii="Arial" w:hAnsi="Arial" w:cs="Arial"/>
              </w:rPr>
            </w:pPr>
            <w:r w:rsidRPr="00B93931">
              <w:rPr>
                <w:rFonts w:ascii="Arial" w:hAnsi="Arial" w:cs="Arial"/>
              </w:rPr>
              <w:t>£5.60</w:t>
            </w:r>
          </w:p>
        </w:tc>
        <w:tc>
          <w:tcPr>
            <w:tcW w:w="1058" w:type="dxa"/>
          </w:tcPr>
          <w:p w14:paraId="2B05DE5A" w14:textId="7D4674D3" w:rsidR="00B93931" w:rsidRPr="00B93931" w:rsidRDefault="00B93931" w:rsidP="00B93931">
            <w:pPr>
              <w:rPr>
                <w:rFonts w:ascii="Arial" w:hAnsi="Arial" w:cs="Arial"/>
              </w:rPr>
            </w:pPr>
            <w:r w:rsidRPr="00B93931">
              <w:rPr>
                <w:rFonts w:ascii="Arial" w:hAnsi="Arial" w:cs="Arial"/>
              </w:rPr>
              <w:t>£10.70</w:t>
            </w:r>
          </w:p>
        </w:tc>
        <w:tc>
          <w:tcPr>
            <w:tcW w:w="1084" w:type="dxa"/>
          </w:tcPr>
          <w:p w14:paraId="6F891751" w14:textId="078C8922" w:rsidR="00B93931" w:rsidRPr="00B93931" w:rsidRDefault="00B93931" w:rsidP="00B93931">
            <w:pPr>
              <w:rPr>
                <w:rFonts w:ascii="Arial" w:hAnsi="Arial" w:cs="Arial"/>
              </w:rPr>
            </w:pPr>
            <w:r w:rsidRPr="00B93931">
              <w:rPr>
                <w:rFonts w:ascii="Arial" w:hAnsi="Arial" w:cs="Arial"/>
              </w:rPr>
              <w:t>n/a</w:t>
            </w:r>
          </w:p>
        </w:tc>
      </w:tr>
      <w:tr w:rsidR="00B93931" w:rsidRPr="00216CC8" w14:paraId="36257787" w14:textId="5402D08F" w:rsidTr="00496EEC">
        <w:tc>
          <w:tcPr>
            <w:tcW w:w="4342" w:type="dxa"/>
          </w:tcPr>
          <w:p w14:paraId="17EDEF04" w14:textId="2E026997" w:rsidR="00B93931" w:rsidRPr="00E05956" w:rsidRDefault="00B93931" w:rsidP="00B93931">
            <w:pPr>
              <w:rPr>
                <w:rFonts w:ascii="Arial" w:hAnsi="Arial" w:cs="Arial"/>
                <w:b/>
                <w:vertAlign w:val="superscript"/>
              </w:rPr>
            </w:pPr>
            <w:r w:rsidRPr="00E05956">
              <w:rPr>
                <w:rFonts w:ascii="Arial" w:hAnsi="Arial" w:cs="Arial"/>
              </w:rPr>
              <w:t>Colin Road Car Park</w:t>
            </w:r>
            <w:r w:rsidR="00E407FB">
              <w:rPr>
                <w:rFonts w:ascii="Arial" w:hAnsi="Arial" w:cs="Arial"/>
              </w:rPr>
              <w:t xml:space="preserve"> </w:t>
            </w:r>
            <w:r w:rsidR="009C6836">
              <w:rPr>
                <w:rFonts w:ascii="Arial" w:hAnsi="Arial" w:cs="Arial"/>
                <w:b/>
                <w:vertAlign w:val="superscript"/>
              </w:rPr>
              <w:t>3</w:t>
            </w:r>
          </w:p>
        </w:tc>
        <w:tc>
          <w:tcPr>
            <w:tcW w:w="1164" w:type="dxa"/>
          </w:tcPr>
          <w:p w14:paraId="1867D0A5" w14:textId="3575A0A3" w:rsidR="00B93931" w:rsidRPr="00B93931" w:rsidRDefault="00B93931" w:rsidP="00B93931">
            <w:pPr>
              <w:rPr>
                <w:rFonts w:ascii="Arial" w:hAnsi="Arial" w:cs="Arial"/>
              </w:rPr>
            </w:pPr>
            <w:r w:rsidRPr="00B93931">
              <w:rPr>
                <w:rFonts w:ascii="Arial" w:hAnsi="Arial" w:cs="Arial"/>
              </w:rPr>
              <w:t>n/a</w:t>
            </w:r>
          </w:p>
        </w:tc>
        <w:tc>
          <w:tcPr>
            <w:tcW w:w="1164" w:type="dxa"/>
          </w:tcPr>
          <w:p w14:paraId="14DA9396" w14:textId="31450E42" w:rsidR="00B93931" w:rsidRPr="00B93931" w:rsidRDefault="00B93931" w:rsidP="00B93931">
            <w:pPr>
              <w:rPr>
                <w:rFonts w:ascii="Arial" w:hAnsi="Arial" w:cs="Arial"/>
              </w:rPr>
            </w:pPr>
            <w:r w:rsidRPr="00B93931">
              <w:rPr>
                <w:rFonts w:ascii="Arial" w:hAnsi="Arial" w:cs="Arial"/>
              </w:rPr>
              <w:t>£3.10</w:t>
            </w:r>
          </w:p>
        </w:tc>
        <w:tc>
          <w:tcPr>
            <w:tcW w:w="1163" w:type="dxa"/>
          </w:tcPr>
          <w:p w14:paraId="205CA5FB" w14:textId="6DA65AA2" w:rsidR="00B93931" w:rsidRPr="00B93931" w:rsidRDefault="00B93931" w:rsidP="00B93931">
            <w:pPr>
              <w:rPr>
                <w:rFonts w:ascii="Arial" w:hAnsi="Arial" w:cs="Arial"/>
              </w:rPr>
            </w:pPr>
            <w:r w:rsidRPr="00B93931">
              <w:rPr>
                <w:rFonts w:ascii="Arial" w:hAnsi="Arial" w:cs="Arial"/>
              </w:rPr>
              <w:t>£4.50</w:t>
            </w:r>
          </w:p>
        </w:tc>
        <w:tc>
          <w:tcPr>
            <w:tcW w:w="1163" w:type="dxa"/>
          </w:tcPr>
          <w:p w14:paraId="1D584269" w14:textId="0A38CD9E" w:rsidR="00B93931" w:rsidRPr="00B93931" w:rsidRDefault="00B93931" w:rsidP="00B93931">
            <w:pPr>
              <w:rPr>
                <w:rFonts w:ascii="Arial" w:hAnsi="Arial" w:cs="Arial"/>
              </w:rPr>
            </w:pPr>
            <w:r w:rsidRPr="00B93931">
              <w:rPr>
                <w:rFonts w:ascii="Arial" w:hAnsi="Arial" w:cs="Arial"/>
              </w:rPr>
              <w:t>£5.60</w:t>
            </w:r>
          </w:p>
        </w:tc>
        <w:tc>
          <w:tcPr>
            <w:tcW w:w="1058" w:type="dxa"/>
          </w:tcPr>
          <w:p w14:paraId="0778ADEF" w14:textId="47B98AFC" w:rsidR="00B93931" w:rsidRPr="00B93931" w:rsidRDefault="00B93931" w:rsidP="00B93931">
            <w:pPr>
              <w:rPr>
                <w:rFonts w:ascii="Arial" w:hAnsi="Arial" w:cs="Arial"/>
              </w:rPr>
            </w:pPr>
            <w:r w:rsidRPr="00B93931">
              <w:rPr>
                <w:rFonts w:ascii="Arial" w:hAnsi="Arial" w:cs="Arial"/>
              </w:rPr>
              <w:t>£10.70</w:t>
            </w:r>
          </w:p>
        </w:tc>
        <w:tc>
          <w:tcPr>
            <w:tcW w:w="1084" w:type="dxa"/>
          </w:tcPr>
          <w:p w14:paraId="0B07DD69" w14:textId="42282174" w:rsidR="00B93931" w:rsidRPr="00B93931" w:rsidRDefault="00B93931" w:rsidP="00B93931">
            <w:pPr>
              <w:rPr>
                <w:rFonts w:ascii="Arial" w:hAnsi="Arial" w:cs="Arial"/>
              </w:rPr>
            </w:pPr>
            <w:r w:rsidRPr="00B93931">
              <w:rPr>
                <w:rFonts w:ascii="Arial" w:hAnsi="Arial" w:cs="Arial"/>
              </w:rPr>
              <w:t>n/a</w:t>
            </w:r>
          </w:p>
        </w:tc>
      </w:tr>
      <w:tr w:rsidR="00B93931" w:rsidRPr="00216CC8" w14:paraId="7BD56671" w14:textId="78C3C1C0" w:rsidTr="00496EEC">
        <w:tc>
          <w:tcPr>
            <w:tcW w:w="4342" w:type="dxa"/>
          </w:tcPr>
          <w:p w14:paraId="731E26E5" w14:textId="2547CBDE" w:rsidR="00B93931" w:rsidRDefault="00B93931" w:rsidP="00B93931">
            <w:pPr>
              <w:rPr>
                <w:rFonts w:ascii="Arial" w:hAnsi="Arial" w:cs="Arial"/>
              </w:rPr>
            </w:pPr>
            <w:r>
              <w:rPr>
                <w:rFonts w:ascii="Arial" w:hAnsi="Arial" w:cs="Arial"/>
              </w:rPr>
              <w:t xml:space="preserve">Goodrington </w:t>
            </w:r>
            <w:r>
              <w:rPr>
                <w:rFonts w:ascii="Arial" w:hAnsi="Arial" w:cs="Arial"/>
                <w:b/>
                <w:vertAlign w:val="superscript"/>
              </w:rPr>
              <w:t>2</w:t>
            </w:r>
          </w:p>
        </w:tc>
        <w:tc>
          <w:tcPr>
            <w:tcW w:w="1164" w:type="dxa"/>
          </w:tcPr>
          <w:p w14:paraId="1927D880" w14:textId="189846D8" w:rsidR="00B93931" w:rsidRPr="00B93931" w:rsidRDefault="00B93931" w:rsidP="00B93931">
            <w:pPr>
              <w:rPr>
                <w:rFonts w:ascii="Arial" w:hAnsi="Arial" w:cs="Arial"/>
              </w:rPr>
            </w:pPr>
            <w:r w:rsidRPr="00B93931">
              <w:rPr>
                <w:rFonts w:ascii="Arial" w:hAnsi="Arial" w:cs="Arial"/>
              </w:rPr>
              <w:t>n/a</w:t>
            </w:r>
          </w:p>
        </w:tc>
        <w:tc>
          <w:tcPr>
            <w:tcW w:w="1164" w:type="dxa"/>
          </w:tcPr>
          <w:p w14:paraId="5A4F62EA" w14:textId="22921EB9" w:rsidR="00B93931" w:rsidRPr="00B93931" w:rsidRDefault="00B93931" w:rsidP="00B93931">
            <w:pPr>
              <w:rPr>
                <w:rFonts w:ascii="Arial" w:hAnsi="Arial" w:cs="Arial"/>
              </w:rPr>
            </w:pPr>
            <w:r w:rsidRPr="00B93931">
              <w:rPr>
                <w:rFonts w:ascii="Arial" w:hAnsi="Arial" w:cs="Arial"/>
              </w:rPr>
              <w:t>£3.10</w:t>
            </w:r>
          </w:p>
        </w:tc>
        <w:tc>
          <w:tcPr>
            <w:tcW w:w="1163" w:type="dxa"/>
          </w:tcPr>
          <w:p w14:paraId="32928F0A" w14:textId="62A373E1" w:rsidR="00B93931" w:rsidRPr="00B93931" w:rsidRDefault="00B93931" w:rsidP="00B93931">
            <w:pPr>
              <w:rPr>
                <w:rFonts w:ascii="Arial" w:hAnsi="Arial" w:cs="Arial"/>
              </w:rPr>
            </w:pPr>
            <w:r w:rsidRPr="00B93931">
              <w:rPr>
                <w:rFonts w:ascii="Arial" w:hAnsi="Arial" w:cs="Arial"/>
              </w:rPr>
              <w:t>£4.50</w:t>
            </w:r>
          </w:p>
        </w:tc>
        <w:tc>
          <w:tcPr>
            <w:tcW w:w="1163" w:type="dxa"/>
          </w:tcPr>
          <w:p w14:paraId="3B8638EB" w14:textId="51626555" w:rsidR="00B93931" w:rsidRPr="00B93931" w:rsidRDefault="00B93931" w:rsidP="00B93931">
            <w:pPr>
              <w:rPr>
                <w:rFonts w:ascii="Arial" w:hAnsi="Arial" w:cs="Arial"/>
              </w:rPr>
            </w:pPr>
            <w:r w:rsidRPr="00B93931">
              <w:rPr>
                <w:rFonts w:ascii="Arial" w:hAnsi="Arial" w:cs="Arial"/>
              </w:rPr>
              <w:t>n/a</w:t>
            </w:r>
          </w:p>
        </w:tc>
        <w:tc>
          <w:tcPr>
            <w:tcW w:w="1058" w:type="dxa"/>
          </w:tcPr>
          <w:p w14:paraId="42787D0B" w14:textId="253F72E1" w:rsidR="00B93931" w:rsidRPr="00B93931" w:rsidRDefault="00B93931" w:rsidP="00B93931">
            <w:pPr>
              <w:rPr>
                <w:rFonts w:ascii="Arial" w:hAnsi="Arial" w:cs="Arial"/>
              </w:rPr>
            </w:pPr>
            <w:r w:rsidRPr="00B93931">
              <w:rPr>
                <w:rFonts w:ascii="Arial" w:hAnsi="Arial" w:cs="Arial"/>
              </w:rPr>
              <w:t>n/a</w:t>
            </w:r>
          </w:p>
        </w:tc>
        <w:tc>
          <w:tcPr>
            <w:tcW w:w="1084" w:type="dxa"/>
          </w:tcPr>
          <w:p w14:paraId="08ECD94A" w14:textId="074C3CED" w:rsidR="00B93931" w:rsidRPr="00B93931" w:rsidRDefault="00B93931" w:rsidP="00B93931">
            <w:pPr>
              <w:rPr>
                <w:rFonts w:ascii="Arial" w:hAnsi="Arial" w:cs="Arial"/>
              </w:rPr>
            </w:pPr>
            <w:r w:rsidRPr="00B93931">
              <w:rPr>
                <w:rFonts w:ascii="Arial" w:hAnsi="Arial" w:cs="Arial"/>
              </w:rPr>
              <w:t>£5.00</w:t>
            </w:r>
          </w:p>
        </w:tc>
      </w:tr>
      <w:tr w:rsidR="00B93931" w:rsidRPr="00216CC8" w14:paraId="24A8987D" w14:textId="4650B3FE" w:rsidTr="00496EEC">
        <w:tc>
          <w:tcPr>
            <w:tcW w:w="4342" w:type="dxa"/>
          </w:tcPr>
          <w:p w14:paraId="62437495" w14:textId="7759FACF" w:rsidR="00B93931" w:rsidRPr="00E05956" w:rsidRDefault="00B93931" w:rsidP="00B93931">
            <w:pPr>
              <w:rPr>
                <w:rFonts w:ascii="Arial" w:hAnsi="Arial" w:cs="Arial"/>
                <w:b/>
              </w:rPr>
            </w:pPr>
            <w:r w:rsidRPr="00E05956">
              <w:rPr>
                <w:rFonts w:ascii="Arial" w:hAnsi="Arial" w:cs="Arial"/>
              </w:rPr>
              <w:t>Quaywest Car Park</w:t>
            </w:r>
            <w:r w:rsidR="00E407FB">
              <w:rPr>
                <w:rFonts w:ascii="Arial" w:hAnsi="Arial" w:cs="Arial"/>
              </w:rPr>
              <w:t xml:space="preserve"> </w:t>
            </w:r>
            <w:r w:rsidR="009C6836">
              <w:rPr>
                <w:rFonts w:ascii="Arial" w:hAnsi="Arial" w:cs="Arial"/>
                <w:b/>
                <w:vertAlign w:val="superscript"/>
              </w:rPr>
              <w:t>3</w:t>
            </w:r>
          </w:p>
        </w:tc>
        <w:tc>
          <w:tcPr>
            <w:tcW w:w="1164" w:type="dxa"/>
          </w:tcPr>
          <w:p w14:paraId="284AE1D1" w14:textId="12CA0453" w:rsidR="00B93931" w:rsidRPr="00B93931" w:rsidRDefault="00B93931" w:rsidP="00B93931">
            <w:pPr>
              <w:rPr>
                <w:rFonts w:ascii="Arial" w:hAnsi="Arial" w:cs="Arial"/>
              </w:rPr>
            </w:pPr>
            <w:r w:rsidRPr="00B93931">
              <w:rPr>
                <w:rFonts w:ascii="Arial" w:hAnsi="Arial" w:cs="Arial"/>
              </w:rPr>
              <w:t>n/a</w:t>
            </w:r>
          </w:p>
        </w:tc>
        <w:tc>
          <w:tcPr>
            <w:tcW w:w="1164" w:type="dxa"/>
          </w:tcPr>
          <w:p w14:paraId="0B109589" w14:textId="13820534" w:rsidR="00B93931" w:rsidRPr="00B93931" w:rsidRDefault="00B93931" w:rsidP="00B93931">
            <w:pPr>
              <w:rPr>
                <w:rFonts w:ascii="Arial" w:hAnsi="Arial" w:cs="Arial"/>
              </w:rPr>
            </w:pPr>
            <w:r w:rsidRPr="00B93931">
              <w:rPr>
                <w:rFonts w:ascii="Arial" w:hAnsi="Arial" w:cs="Arial"/>
              </w:rPr>
              <w:t>£3.10</w:t>
            </w:r>
          </w:p>
        </w:tc>
        <w:tc>
          <w:tcPr>
            <w:tcW w:w="1163" w:type="dxa"/>
          </w:tcPr>
          <w:p w14:paraId="16455B20" w14:textId="04DCA846" w:rsidR="00B93931" w:rsidRPr="00B93931" w:rsidRDefault="00B93931" w:rsidP="00B93931">
            <w:pPr>
              <w:rPr>
                <w:rFonts w:ascii="Arial" w:hAnsi="Arial" w:cs="Arial"/>
              </w:rPr>
            </w:pPr>
            <w:r w:rsidRPr="00B93931">
              <w:rPr>
                <w:rFonts w:ascii="Arial" w:hAnsi="Arial" w:cs="Arial"/>
              </w:rPr>
              <w:t>£4.50</w:t>
            </w:r>
          </w:p>
        </w:tc>
        <w:tc>
          <w:tcPr>
            <w:tcW w:w="1163" w:type="dxa"/>
          </w:tcPr>
          <w:p w14:paraId="7DC5907F" w14:textId="75F56316" w:rsidR="00B93931" w:rsidRPr="00B93931" w:rsidRDefault="00B93931" w:rsidP="00B93931">
            <w:pPr>
              <w:rPr>
                <w:rFonts w:ascii="Arial" w:hAnsi="Arial" w:cs="Arial"/>
              </w:rPr>
            </w:pPr>
            <w:r w:rsidRPr="00B93931">
              <w:rPr>
                <w:rFonts w:ascii="Arial" w:hAnsi="Arial" w:cs="Arial"/>
              </w:rPr>
              <w:t>£5.60</w:t>
            </w:r>
          </w:p>
        </w:tc>
        <w:tc>
          <w:tcPr>
            <w:tcW w:w="1058" w:type="dxa"/>
          </w:tcPr>
          <w:p w14:paraId="630B1856" w14:textId="7FD5E93C" w:rsidR="00B93931" w:rsidRPr="00B93931" w:rsidRDefault="00B93931" w:rsidP="00B93931">
            <w:pPr>
              <w:rPr>
                <w:rFonts w:ascii="Arial" w:hAnsi="Arial" w:cs="Arial"/>
              </w:rPr>
            </w:pPr>
            <w:r w:rsidRPr="00B93931">
              <w:rPr>
                <w:rFonts w:ascii="Arial" w:hAnsi="Arial" w:cs="Arial"/>
              </w:rPr>
              <w:t>£10.70</w:t>
            </w:r>
          </w:p>
        </w:tc>
        <w:tc>
          <w:tcPr>
            <w:tcW w:w="1084" w:type="dxa"/>
          </w:tcPr>
          <w:p w14:paraId="2115E92C" w14:textId="594F61D1" w:rsidR="00B93931" w:rsidRPr="00B93931" w:rsidRDefault="00B93931" w:rsidP="00B93931">
            <w:pPr>
              <w:rPr>
                <w:rFonts w:ascii="Arial" w:hAnsi="Arial" w:cs="Arial"/>
              </w:rPr>
            </w:pPr>
            <w:r w:rsidRPr="00B93931">
              <w:rPr>
                <w:rFonts w:ascii="Arial" w:hAnsi="Arial" w:cs="Arial"/>
              </w:rPr>
              <w:t>n/a</w:t>
            </w:r>
          </w:p>
        </w:tc>
      </w:tr>
      <w:tr w:rsidR="00B93931" w:rsidRPr="00216CC8" w14:paraId="2C359746" w14:textId="594763AC" w:rsidTr="00496EEC">
        <w:tc>
          <w:tcPr>
            <w:tcW w:w="4342" w:type="dxa"/>
          </w:tcPr>
          <w:p w14:paraId="682B59C7" w14:textId="77777777" w:rsidR="00B93931" w:rsidRPr="00E05956" w:rsidRDefault="00B93931" w:rsidP="00B93931">
            <w:pPr>
              <w:rPr>
                <w:rFonts w:ascii="Arial" w:hAnsi="Arial" w:cs="Arial"/>
              </w:rPr>
            </w:pPr>
            <w:r w:rsidRPr="00E05956">
              <w:rPr>
                <w:rFonts w:ascii="Arial" w:hAnsi="Arial" w:cs="Arial"/>
              </w:rPr>
              <w:t>Youngs Park Car Park</w:t>
            </w:r>
          </w:p>
        </w:tc>
        <w:tc>
          <w:tcPr>
            <w:tcW w:w="1164" w:type="dxa"/>
          </w:tcPr>
          <w:p w14:paraId="4C87A834" w14:textId="55687414" w:rsidR="00B93931" w:rsidRPr="00B93931" w:rsidRDefault="00B93931" w:rsidP="00B93931">
            <w:pPr>
              <w:rPr>
                <w:rFonts w:ascii="Arial" w:hAnsi="Arial" w:cs="Arial"/>
              </w:rPr>
            </w:pPr>
            <w:r w:rsidRPr="00B93931">
              <w:rPr>
                <w:rFonts w:ascii="Arial" w:hAnsi="Arial" w:cs="Arial"/>
              </w:rPr>
              <w:t>n/a</w:t>
            </w:r>
          </w:p>
        </w:tc>
        <w:tc>
          <w:tcPr>
            <w:tcW w:w="1164" w:type="dxa"/>
          </w:tcPr>
          <w:p w14:paraId="7FA113CC" w14:textId="03EBF842" w:rsidR="00B93931" w:rsidRPr="00B93931" w:rsidRDefault="00B93931" w:rsidP="00B93931">
            <w:pPr>
              <w:rPr>
                <w:rFonts w:ascii="Arial" w:hAnsi="Arial" w:cs="Arial"/>
              </w:rPr>
            </w:pPr>
            <w:r w:rsidRPr="00B93931">
              <w:rPr>
                <w:rFonts w:ascii="Arial" w:hAnsi="Arial" w:cs="Arial"/>
              </w:rPr>
              <w:t>£3.10</w:t>
            </w:r>
          </w:p>
        </w:tc>
        <w:tc>
          <w:tcPr>
            <w:tcW w:w="1163" w:type="dxa"/>
          </w:tcPr>
          <w:p w14:paraId="618171BE" w14:textId="2017BB6F" w:rsidR="00B93931" w:rsidRPr="00B93931" w:rsidRDefault="00B93931" w:rsidP="00B93931">
            <w:pPr>
              <w:rPr>
                <w:rFonts w:ascii="Arial" w:hAnsi="Arial" w:cs="Arial"/>
              </w:rPr>
            </w:pPr>
            <w:r w:rsidRPr="00B93931">
              <w:rPr>
                <w:rFonts w:ascii="Arial" w:hAnsi="Arial" w:cs="Arial"/>
              </w:rPr>
              <w:t>£4.50</w:t>
            </w:r>
          </w:p>
        </w:tc>
        <w:tc>
          <w:tcPr>
            <w:tcW w:w="1163" w:type="dxa"/>
          </w:tcPr>
          <w:p w14:paraId="3DF570F2" w14:textId="0F35DAB6" w:rsidR="00B93931" w:rsidRPr="00B93931" w:rsidRDefault="00B93931" w:rsidP="00B93931">
            <w:pPr>
              <w:rPr>
                <w:rFonts w:ascii="Arial" w:hAnsi="Arial" w:cs="Arial"/>
              </w:rPr>
            </w:pPr>
            <w:r w:rsidRPr="00B93931">
              <w:rPr>
                <w:rFonts w:ascii="Arial" w:hAnsi="Arial" w:cs="Arial"/>
              </w:rPr>
              <w:t>£5.60</w:t>
            </w:r>
          </w:p>
        </w:tc>
        <w:tc>
          <w:tcPr>
            <w:tcW w:w="1058" w:type="dxa"/>
          </w:tcPr>
          <w:p w14:paraId="0DFB3127" w14:textId="4409932A" w:rsidR="00B93931" w:rsidRPr="00B93931" w:rsidRDefault="00B93931" w:rsidP="00B93931">
            <w:pPr>
              <w:rPr>
                <w:rFonts w:ascii="Arial" w:hAnsi="Arial" w:cs="Arial"/>
              </w:rPr>
            </w:pPr>
            <w:r w:rsidRPr="00B93931">
              <w:rPr>
                <w:rFonts w:ascii="Arial" w:hAnsi="Arial" w:cs="Arial"/>
              </w:rPr>
              <w:t>£10.70</w:t>
            </w:r>
          </w:p>
        </w:tc>
        <w:tc>
          <w:tcPr>
            <w:tcW w:w="1084" w:type="dxa"/>
          </w:tcPr>
          <w:p w14:paraId="22C7A543" w14:textId="6F91CF27" w:rsidR="00B93931" w:rsidRPr="00B93931" w:rsidRDefault="00B93931" w:rsidP="00B93931">
            <w:pPr>
              <w:rPr>
                <w:rFonts w:ascii="Arial" w:hAnsi="Arial" w:cs="Arial"/>
              </w:rPr>
            </w:pPr>
            <w:r w:rsidRPr="00B93931">
              <w:rPr>
                <w:rFonts w:ascii="Arial" w:hAnsi="Arial" w:cs="Arial"/>
              </w:rPr>
              <w:t>n/a</w:t>
            </w:r>
          </w:p>
        </w:tc>
      </w:tr>
    </w:tbl>
    <w:p w14:paraId="1EF91832" w14:textId="77777777" w:rsidR="005E68A8" w:rsidRDefault="005E68A8" w:rsidP="005E68A8">
      <w:pPr>
        <w:rPr>
          <w:rFonts w:ascii="Arial" w:hAnsi="Arial" w:cs="Arial"/>
          <w:b/>
          <w:u w:val="single"/>
        </w:rPr>
      </w:pPr>
    </w:p>
    <w:p w14:paraId="3A2E8234" w14:textId="06084BE4" w:rsidR="008D2A91" w:rsidRPr="006B0E8F" w:rsidRDefault="008D2A91" w:rsidP="00C51F80">
      <w:pPr>
        <w:rPr>
          <w:rFonts w:ascii="Arial" w:hAnsi="Arial" w:cs="Arial"/>
        </w:rPr>
      </w:pPr>
      <w:r>
        <w:rPr>
          <w:rFonts w:ascii="Arial" w:hAnsi="Arial" w:cs="Arial"/>
          <w:b/>
          <w:vertAlign w:val="superscript"/>
        </w:rPr>
        <w:t>1</w:t>
      </w:r>
      <w:r>
        <w:rPr>
          <w:rFonts w:ascii="Arial" w:hAnsi="Arial" w:cs="Arial"/>
        </w:rPr>
        <w:t xml:space="preserve"> – Winter parking charges apply during the period 1</w:t>
      </w:r>
      <w:r w:rsidRPr="00D325F1">
        <w:rPr>
          <w:rFonts w:ascii="Arial" w:hAnsi="Arial" w:cs="Arial"/>
          <w:vertAlign w:val="superscript"/>
        </w:rPr>
        <w:t>st</w:t>
      </w:r>
      <w:r>
        <w:rPr>
          <w:rFonts w:ascii="Arial" w:hAnsi="Arial" w:cs="Arial"/>
        </w:rPr>
        <w:t xml:space="preserve"> November to 20</w:t>
      </w:r>
      <w:r w:rsidRPr="00D325F1">
        <w:rPr>
          <w:rFonts w:ascii="Arial" w:hAnsi="Arial" w:cs="Arial"/>
          <w:vertAlign w:val="superscript"/>
        </w:rPr>
        <w:t>th</w:t>
      </w:r>
      <w:r>
        <w:rPr>
          <w:rFonts w:ascii="Arial" w:hAnsi="Arial" w:cs="Arial"/>
        </w:rPr>
        <w:t xml:space="preserve"> March (dates inclusive), these charges are listed at end of Schedule 7</w:t>
      </w:r>
      <w:r w:rsidRPr="006B0E8F">
        <w:rPr>
          <w:rFonts w:ascii="Arial" w:hAnsi="Arial" w:cs="Arial"/>
        </w:rPr>
        <w:t>.</w:t>
      </w:r>
    </w:p>
    <w:p w14:paraId="0D7B579F" w14:textId="3DEEAF7D" w:rsidR="005E68A8" w:rsidRPr="008D2A91" w:rsidRDefault="008D2A91" w:rsidP="00C51F80">
      <w:pPr>
        <w:rPr>
          <w:rFonts w:ascii="Arial" w:hAnsi="Arial" w:cs="Arial"/>
        </w:rPr>
      </w:pPr>
      <w:r>
        <w:rPr>
          <w:rFonts w:ascii="Arial" w:hAnsi="Arial" w:cs="Arial"/>
          <w:b/>
          <w:vertAlign w:val="superscript"/>
        </w:rPr>
        <w:t>2</w:t>
      </w:r>
      <w:r w:rsidR="005E68A8">
        <w:rPr>
          <w:rFonts w:ascii="Arial" w:hAnsi="Arial" w:cs="Arial"/>
        </w:rPr>
        <w:t xml:space="preserve"> – Maximum stay of 3</w:t>
      </w:r>
      <w:r w:rsidR="005E68A8" w:rsidRPr="006B0E8F">
        <w:rPr>
          <w:rFonts w:ascii="Arial" w:hAnsi="Arial" w:cs="Arial"/>
        </w:rPr>
        <w:t xml:space="preserve"> hour</w:t>
      </w:r>
      <w:r w:rsidR="005E68A8">
        <w:rPr>
          <w:rFonts w:ascii="Arial" w:hAnsi="Arial" w:cs="Arial"/>
        </w:rPr>
        <w:t xml:space="preserve">s permitted during the period </w:t>
      </w:r>
      <w:r>
        <w:rPr>
          <w:rFonts w:ascii="Arial" w:hAnsi="Arial" w:cs="Arial"/>
        </w:rPr>
        <w:t>7</w:t>
      </w:r>
      <w:r w:rsidR="005E68A8">
        <w:rPr>
          <w:rFonts w:ascii="Arial" w:hAnsi="Arial" w:cs="Arial"/>
        </w:rPr>
        <w:t>am to 6</w:t>
      </w:r>
      <w:r w:rsidR="005E68A8" w:rsidRPr="006B0E8F">
        <w:rPr>
          <w:rFonts w:ascii="Arial" w:hAnsi="Arial" w:cs="Arial"/>
        </w:rPr>
        <w:t>pm every day.</w:t>
      </w:r>
    </w:p>
    <w:p w14:paraId="4946DE1B" w14:textId="1F51FCE0" w:rsidR="00E24A87" w:rsidRPr="00CB1E88" w:rsidRDefault="009C6836" w:rsidP="00C51F80">
      <w:pPr>
        <w:pStyle w:val="BodyText"/>
        <w:rPr>
          <w:rFonts w:cs="Arial"/>
          <w:b/>
          <w:sz w:val="20"/>
          <w:u w:val="single"/>
        </w:rPr>
      </w:pPr>
      <w:r w:rsidRPr="00C51F80">
        <w:rPr>
          <w:rFonts w:cs="Arial"/>
          <w:b/>
          <w:sz w:val="20"/>
          <w:vertAlign w:val="superscript"/>
        </w:rPr>
        <w:t>3</w:t>
      </w:r>
      <w:r w:rsidR="00E24A87" w:rsidRPr="00CB1E88">
        <w:rPr>
          <w:rFonts w:cs="Arial"/>
          <w:sz w:val="20"/>
        </w:rPr>
        <w:t xml:space="preserve"> –</w:t>
      </w:r>
      <w:r w:rsidR="00E24A87">
        <w:rPr>
          <w:rFonts w:cs="Arial"/>
          <w:sz w:val="20"/>
        </w:rPr>
        <w:t xml:space="preserve"> Event Tariff charges</w:t>
      </w:r>
      <w:r w:rsidR="00E24A87" w:rsidRPr="00CB1E88">
        <w:rPr>
          <w:rFonts w:cs="Arial"/>
          <w:sz w:val="20"/>
        </w:rPr>
        <w:t xml:space="preserve"> apply </w:t>
      </w:r>
      <w:r w:rsidR="00E24A87">
        <w:rPr>
          <w:rFonts w:cs="Arial"/>
          <w:sz w:val="20"/>
        </w:rPr>
        <w:t>on 1</w:t>
      </w:r>
      <w:r w:rsidR="00E24A87" w:rsidRPr="00AC4535">
        <w:rPr>
          <w:rFonts w:cs="Arial"/>
          <w:sz w:val="20"/>
          <w:vertAlign w:val="superscript"/>
        </w:rPr>
        <w:t>st</w:t>
      </w:r>
      <w:r w:rsidR="00E24A87">
        <w:rPr>
          <w:rFonts w:cs="Arial"/>
          <w:sz w:val="20"/>
        </w:rPr>
        <w:t xml:space="preserve"> and 2</w:t>
      </w:r>
      <w:r w:rsidR="00E24A87" w:rsidRPr="00AC4535">
        <w:rPr>
          <w:rFonts w:cs="Arial"/>
          <w:sz w:val="20"/>
          <w:vertAlign w:val="superscript"/>
        </w:rPr>
        <w:t>nd</w:t>
      </w:r>
      <w:r w:rsidR="00E24A87">
        <w:rPr>
          <w:rFonts w:cs="Arial"/>
          <w:sz w:val="20"/>
        </w:rPr>
        <w:t xml:space="preserve"> June</w:t>
      </w:r>
      <w:r w:rsidR="00E24A87" w:rsidRPr="00CB1E88">
        <w:rPr>
          <w:rFonts w:cs="Arial"/>
          <w:sz w:val="20"/>
        </w:rPr>
        <w:t>, these charges are listed at end of this Schedule.</w:t>
      </w:r>
    </w:p>
    <w:p w14:paraId="56CF30B2" w14:textId="3EC37E29" w:rsidR="009C6836" w:rsidRPr="00D60E13" w:rsidRDefault="009C6836" w:rsidP="009C6836">
      <w:pPr>
        <w:rPr>
          <w:rFonts w:ascii="Arial" w:hAnsi="Arial" w:cs="Arial"/>
        </w:rPr>
      </w:pPr>
    </w:p>
    <w:p w14:paraId="74A4CB3B" w14:textId="77777777" w:rsidR="005E68A8" w:rsidRDefault="005E68A8" w:rsidP="005E68A8">
      <w:pPr>
        <w:rPr>
          <w:rFonts w:ascii="Arial" w:hAnsi="Arial" w:cs="Arial"/>
          <w:b/>
        </w:rPr>
      </w:pPr>
    </w:p>
    <w:p w14:paraId="711586D3" w14:textId="77777777" w:rsidR="005E68A8" w:rsidRPr="00216CC8" w:rsidRDefault="005E68A8" w:rsidP="005E68A8">
      <w:pPr>
        <w:rPr>
          <w:rFonts w:ascii="Arial" w:hAnsi="Arial" w:cs="Arial"/>
          <w:b/>
        </w:rPr>
      </w:pPr>
      <w:r w:rsidRPr="00216CC8">
        <w:rPr>
          <w:rFonts w:ascii="Arial" w:hAnsi="Arial" w:cs="Arial"/>
          <w:b/>
        </w:rPr>
        <w:t>Torquay</w:t>
      </w: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6"/>
        <w:gridCol w:w="1166"/>
        <w:gridCol w:w="1165"/>
        <w:gridCol w:w="1165"/>
        <w:gridCol w:w="1056"/>
      </w:tblGrid>
      <w:tr w:rsidR="00A12DFD" w:rsidRPr="00216CC8" w14:paraId="5F5198CC" w14:textId="77777777" w:rsidTr="00A12DFD">
        <w:tc>
          <w:tcPr>
            <w:tcW w:w="4361" w:type="dxa"/>
            <w:vAlign w:val="center"/>
          </w:tcPr>
          <w:p w14:paraId="61E2382C" w14:textId="77777777" w:rsidR="00A12DFD" w:rsidRPr="00E05956" w:rsidRDefault="00A12DFD" w:rsidP="003C1F4E">
            <w:pPr>
              <w:jc w:val="center"/>
              <w:rPr>
                <w:rFonts w:ascii="Arial" w:hAnsi="Arial" w:cs="Arial"/>
              </w:rPr>
            </w:pPr>
            <w:r w:rsidRPr="00E05956">
              <w:rPr>
                <w:rFonts w:ascii="Arial" w:hAnsi="Arial" w:cs="Arial"/>
              </w:rPr>
              <w:t>Car Park</w:t>
            </w:r>
          </w:p>
        </w:tc>
        <w:tc>
          <w:tcPr>
            <w:tcW w:w="1166" w:type="dxa"/>
          </w:tcPr>
          <w:p w14:paraId="5FCF3495" w14:textId="2D360932" w:rsidR="00A12DFD" w:rsidRDefault="00A12DFD" w:rsidP="003C1F4E">
            <w:pPr>
              <w:jc w:val="center"/>
              <w:rPr>
                <w:rFonts w:ascii="Arial" w:hAnsi="Arial" w:cs="Arial"/>
              </w:rPr>
            </w:pPr>
            <w:r>
              <w:rPr>
                <w:rFonts w:ascii="Arial" w:hAnsi="Arial" w:cs="Arial"/>
              </w:rPr>
              <w:t>Up to 1 hour</w:t>
            </w:r>
          </w:p>
        </w:tc>
        <w:tc>
          <w:tcPr>
            <w:tcW w:w="1166" w:type="dxa"/>
            <w:vAlign w:val="center"/>
          </w:tcPr>
          <w:p w14:paraId="0824C5CF" w14:textId="1154084D" w:rsidR="00A12DFD" w:rsidRPr="00E05956" w:rsidRDefault="00A12DFD" w:rsidP="003C1F4E">
            <w:pPr>
              <w:jc w:val="center"/>
              <w:rPr>
                <w:rFonts w:ascii="Arial" w:hAnsi="Arial" w:cs="Arial"/>
              </w:rPr>
            </w:pPr>
            <w:r>
              <w:rPr>
                <w:rFonts w:ascii="Arial" w:hAnsi="Arial" w:cs="Arial"/>
              </w:rPr>
              <w:t>Up to 2</w:t>
            </w:r>
            <w:r w:rsidRPr="00E05956">
              <w:rPr>
                <w:rFonts w:ascii="Arial" w:hAnsi="Arial" w:cs="Arial"/>
              </w:rPr>
              <w:t xml:space="preserve"> hours</w:t>
            </w:r>
          </w:p>
        </w:tc>
        <w:tc>
          <w:tcPr>
            <w:tcW w:w="1165" w:type="dxa"/>
            <w:vAlign w:val="center"/>
          </w:tcPr>
          <w:p w14:paraId="05C548EE" w14:textId="77777777" w:rsidR="00A12DFD" w:rsidRPr="00E05956" w:rsidRDefault="00A12DFD" w:rsidP="003C1F4E">
            <w:pPr>
              <w:jc w:val="center"/>
              <w:rPr>
                <w:rFonts w:ascii="Arial" w:hAnsi="Arial" w:cs="Arial"/>
              </w:rPr>
            </w:pPr>
            <w:r>
              <w:rPr>
                <w:rFonts w:ascii="Arial" w:hAnsi="Arial" w:cs="Arial"/>
              </w:rPr>
              <w:t>Up to 3</w:t>
            </w:r>
            <w:r w:rsidRPr="00E05956">
              <w:rPr>
                <w:rFonts w:ascii="Arial" w:hAnsi="Arial" w:cs="Arial"/>
              </w:rPr>
              <w:t xml:space="preserve"> hours</w:t>
            </w:r>
          </w:p>
        </w:tc>
        <w:tc>
          <w:tcPr>
            <w:tcW w:w="1165" w:type="dxa"/>
            <w:vAlign w:val="center"/>
          </w:tcPr>
          <w:p w14:paraId="7C8B84CF" w14:textId="77777777" w:rsidR="00A12DFD" w:rsidRPr="00E05956" w:rsidRDefault="00A12DFD" w:rsidP="003C1F4E">
            <w:pPr>
              <w:jc w:val="center"/>
              <w:rPr>
                <w:rFonts w:ascii="Arial" w:hAnsi="Arial" w:cs="Arial"/>
              </w:rPr>
            </w:pPr>
            <w:r>
              <w:rPr>
                <w:rFonts w:ascii="Arial" w:hAnsi="Arial" w:cs="Arial"/>
              </w:rPr>
              <w:t>Up to 4</w:t>
            </w:r>
            <w:r w:rsidRPr="00E05956">
              <w:rPr>
                <w:rFonts w:ascii="Arial" w:hAnsi="Arial" w:cs="Arial"/>
              </w:rPr>
              <w:t xml:space="preserve"> hours</w:t>
            </w:r>
          </w:p>
        </w:tc>
        <w:tc>
          <w:tcPr>
            <w:tcW w:w="1056" w:type="dxa"/>
            <w:vAlign w:val="center"/>
          </w:tcPr>
          <w:p w14:paraId="38E4861E" w14:textId="0A0EEE34" w:rsidR="00A12DFD" w:rsidRPr="00E05956" w:rsidRDefault="00A12DFD" w:rsidP="003C1F4E">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704449" w:rsidRPr="00216CC8" w14:paraId="1EB00B82" w14:textId="77777777" w:rsidTr="00A12DFD">
        <w:tc>
          <w:tcPr>
            <w:tcW w:w="4361" w:type="dxa"/>
          </w:tcPr>
          <w:p w14:paraId="585FB1BC" w14:textId="77777777" w:rsidR="00704449" w:rsidRPr="00E05956" w:rsidRDefault="00704449" w:rsidP="00704449">
            <w:pPr>
              <w:rPr>
                <w:rFonts w:ascii="Arial" w:hAnsi="Arial" w:cs="Arial"/>
              </w:rPr>
            </w:pPr>
            <w:r w:rsidRPr="00E05956">
              <w:rPr>
                <w:rFonts w:ascii="Arial" w:hAnsi="Arial" w:cs="Arial"/>
              </w:rPr>
              <w:t>Abbey Park Car Park</w:t>
            </w:r>
          </w:p>
        </w:tc>
        <w:tc>
          <w:tcPr>
            <w:tcW w:w="1166" w:type="dxa"/>
          </w:tcPr>
          <w:p w14:paraId="1B4D1720" w14:textId="520F2D81" w:rsidR="00704449" w:rsidRPr="00704449" w:rsidRDefault="00704449" w:rsidP="00704449">
            <w:pPr>
              <w:rPr>
                <w:rFonts w:ascii="Arial" w:hAnsi="Arial" w:cs="Arial"/>
              </w:rPr>
            </w:pPr>
            <w:r w:rsidRPr="00704449">
              <w:rPr>
                <w:rFonts w:ascii="Arial" w:hAnsi="Arial" w:cs="Arial"/>
              </w:rPr>
              <w:t>n/a</w:t>
            </w:r>
          </w:p>
        </w:tc>
        <w:tc>
          <w:tcPr>
            <w:tcW w:w="1166" w:type="dxa"/>
          </w:tcPr>
          <w:p w14:paraId="2C43ECA8" w14:textId="730EE7B4" w:rsidR="00704449" w:rsidRPr="00704449" w:rsidRDefault="00704449" w:rsidP="00704449">
            <w:pPr>
              <w:rPr>
                <w:rFonts w:ascii="Arial" w:hAnsi="Arial" w:cs="Arial"/>
              </w:rPr>
            </w:pPr>
            <w:r w:rsidRPr="00704449">
              <w:rPr>
                <w:rFonts w:ascii="Arial" w:hAnsi="Arial" w:cs="Arial"/>
              </w:rPr>
              <w:t>£3.10</w:t>
            </w:r>
          </w:p>
        </w:tc>
        <w:tc>
          <w:tcPr>
            <w:tcW w:w="1165" w:type="dxa"/>
          </w:tcPr>
          <w:p w14:paraId="44DAB8FB" w14:textId="183C48A0" w:rsidR="00704449" w:rsidRPr="00704449" w:rsidRDefault="00704449" w:rsidP="00704449">
            <w:pPr>
              <w:rPr>
                <w:rFonts w:ascii="Arial" w:hAnsi="Arial" w:cs="Arial"/>
              </w:rPr>
            </w:pPr>
            <w:r w:rsidRPr="00704449">
              <w:rPr>
                <w:rFonts w:ascii="Arial" w:hAnsi="Arial" w:cs="Arial"/>
              </w:rPr>
              <w:t>£4.50</w:t>
            </w:r>
          </w:p>
        </w:tc>
        <w:tc>
          <w:tcPr>
            <w:tcW w:w="1165" w:type="dxa"/>
          </w:tcPr>
          <w:p w14:paraId="15F747C2" w14:textId="2C2DC943" w:rsidR="00704449" w:rsidRPr="00704449" w:rsidRDefault="00704449" w:rsidP="00704449">
            <w:pPr>
              <w:rPr>
                <w:rFonts w:ascii="Arial" w:hAnsi="Arial" w:cs="Arial"/>
              </w:rPr>
            </w:pPr>
            <w:r w:rsidRPr="00704449">
              <w:rPr>
                <w:rFonts w:ascii="Arial" w:hAnsi="Arial" w:cs="Arial"/>
              </w:rPr>
              <w:t>£5.60</w:t>
            </w:r>
          </w:p>
        </w:tc>
        <w:tc>
          <w:tcPr>
            <w:tcW w:w="1056" w:type="dxa"/>
          </w:tcPr>
          <w:p w14:paraId="23C6130D" w14:textId="4A4CD5A3" w:rsidR="00704449" w:rsidRPr="00704449" w:rsidRDefault="00704449" w:rsidP="00704449">
            <w:pPr>
              <w:rPr>
                <w:rFonts w:ascii="Arial" w:hAnsi="Arial" w:cs="Arial"/>
              </w:rPr>
            </w:pPr>
            <w:r w:rsidRPr="00704449">
              <w:rPr>
                <w:rFonts w:ascii="Arial" w:hAnsi="Arial" w:cs="Arial"/>
              </w:rPr>
              <w:t>£10.70</w:t>
            </w:r>
          </w:p>
        </w:tc>
      </w:tr>
      <w:tr w:rsidR="00704449" w:rsidRPr="00216CC8" w14:paraId="7541E42D" w14:textId="77777777" w:rsidTr="00A12DFD">
        <w:tc>
          <w:tcPr>
            <w:tcW w:w="4361" w:type="dxa"/>
          </w:tcPr>
          <w:p w14:paraId="62B63ABD" w14:textId="77777777" w:rsidR="00704449" w:rsidRPr="00E05956" w:rsidRDefault="00704449" w:rsidP="00704449">
            <w:pPr>
              <w:rPr>
                <w:rFonts w:ascii="Arial" w:hAnsi="Arial" w:cs="Arial"/>
              </w:rPr>
            </w:pPr>
            <w:r w:rsidRPr="00E05956">
              <w:rPr>
                <w:rFonts w:ascii="Arial" w:hAnsi="Arial" w:cs="Arial"/>
              </w:rPr>
              <w:t>Beacon Quay Car Park</w:t>
            </w:r>
          </w:p>
        </w:tc>
        <w:tc>
          <w:tcPr>
            <w:tcW w:w="1166" w:type="dxa"/>
          </w:tcPr>
          <w:p w14:paraId="22358CC8" w14:textId="00ACA044" w:rsidR="00704449" w:rsidRPr="00704449" w:rsidRDefault="00704449" w:rsidP="00704449">
            <w:pPr>
              <w:rPr>
                <w:rFonts w:ascii="Arial" w:hAnsi="Arial" w:cs="Arial"/>
              </w:rPr>
            </w:pPr>
            <w:r w:rsidRPr="00704449">
              <w:rPr>
                <w:rFonts w:ascii="Arial" w:hAnsi="Arial" w:cs="Arial"/>
              </w:rPr>
              <w:t>n/a</w:t>
            </w:r>
          </w:p>
        </w:tc>
        <w:tc>
          <w:tcPr>
            <w:tcW w:w="1166" w:type="dxa"/>
          </w:tcPr>
          <w:p w14:paraId="0FE251AF" w14:textId="314DD13D" w:rsidR="00704449" w:rsidRPr="00704449" w:rsidRDefault="00704449" w:rsidP="00704449">
            <w:pPr>
              <w:rPr>
                <w:rFonts w:ascii="Arial" w:hAnsi="Arial" w:cs="Arial"/>
              </w:rPr>
            </w:pPr>
            <w:r w:rsidRPr="00704449">
              <w:rPr>
                <w:rFonts w:ascii="Arial" w:hAnsi="Arial" w:cs="Arial"/>
              </w:rPr>
              <w:t>£3.10</w:t>
            </w:r>
          </w:p>
        </w:tc>
        <w:tc>
          <w:tcPr>
            <w:tcW w:w="1165" w:type="dxa"/>
          </w:tcPr>
          <w:p w14:paraId="78644F08" w14:textId="4E0D31B5" w:rsidR="00704449" w:rsidRPr="00704449" w:rsidRDefault="00704449" w:rsidP="00704449">
            <w:pPr>
              <w:rPr>
                <w:rFonts w:ascii="Arial" w:hAnsi="Arial" w:cs="Arial"/>
              </w:rPr>
            </w:pPr>
            <w:r w:rsidRPr="00704449">
              <w:rPr>
                <w:rFonts w:ascii="Arial" w:hAnsi="Arial" w:cs="Arial"/>
              </w:rPr>
              <w:t>£4.50</w:t>
            </w:r>
          </w:p>
        </w:tc>
        <w:tc>
          <w:tcPr>
            <w:tcW w:w="1165" w:type="dxa"/>
          </w:tcPr>
          <w:p w14:paraId="3B38E968" w14:textId="7B4750FA" w:rsidR="00704449" w:rsidRPr="00704449" w:rsidRDefault="00704449" w:rsidP="00704449">
            <w:pPr>
              <w:rPr>
                <w:rFonts w:ascii="Arial" w:hAnsi="Arial" w:cs="Arial"/>
              </w:rPr>
            </w:pPr>
            <w:r w:rsidRPr="00704449">
              <w:rPr>
                <w:rFonts w:ascii="Arial" w:hAnsi="Arial" w:cs="Arial"/>
              </w:rPr>
              <w:t>£5.60</w:t>
            </w:r>
          </w:p>
        </w:tc>
        <w:tc>
          <w:tcPr>
            <w:tcW w:w="1056" w:type="dxa"/>
          </w:tcPr>
          <w:p w14:paraId="6A87CCF5" w14:textId="17776CD5" w:rsidR="00704449" w:rsidRPr="00704449" w:rsidRDefault="00704449" w:rsidP="00704449">
            <w:pPr>
              <w:rPr>
                <w:rFonts w:ascii="Arial" w:hAnsi="Arial" w:cs="Arial"/>
              </w:rPr>
            </w:pPr>
            <w:r w:rsidRPr="00704449">
              <w:rPr>
                <w:rFonts w:ascii="Arial" w:hAnsi="Arial" w:cs="Arial"/>
              </w:rPr>
              <w:t>£10.70</w:t>
            </w:r>
          </w:p>
        </w:tc>
      </w:tr>
      <w:tr w:rsidR="00704449" w:rsidRPr="00216CC8" w14:paraId="6AF86CE3" w14:textId="77777777" w:rsidTr="00A12DFD">
        <w:tc>
          <w:tcPr>
            <w:tcW w:w="4361" w:type="dxa"/>
          </w:tcPr>
          <w:p w14:paraId="5D30B00B" w14:textId="4B704A4F" w:rsidR="00704449" w:rsidRPr="00E05956" w:rsidRDefault="00704449" w:rsidP="00704449">
            <w:pPr>
              <w:rPr>
                <w:rFonts w:ascii="Arial" w:hAnsi="Arial" w:cs="Arial"/>
              </w:rPr>
            </w:pPr>
            <w:r w:rsidRPr="00E05956">
              <w:rPr>
                <w:rFonts w:ascii="Arial" w:hAnsi="Arial" w:cs="Arial"/>
              </w:rPr>
              <w:t>Kilmorie Car Park</w:t>
            </w:r>
            <w:r>
              <w:rPr>
                <w:rFonts w:ascii="Arial" w:hAnsi="Arial" w:cs="Arial"/>
              </w:rPr>
              <w:t xml:space="preserve"> </w:t>
            </w:r>
            <w:r>
              <w:rPr>
                <w:rFonts w:ascii="Arial" w:hAnsi="Arial" w:cs="Arial"/>
                <w:b/>
                <w:vertAlign w:val="superscript"/>
              </w:rPr>
              <w:t>1</w:t>
            </w:r>
          </w:p>
        </w:tc>
        <w:tc>
          <w:tcPr>
            <w:tcW w:w="1166" w:type="dxa"/>
          </w:tcPr>
          <w:p w14:paraId="349497FC" w14:textId="5B96D9F4" w:rsidR="00704449" w:rsidRPr="00704449" w:rsidRDefault="00704449" w:rsidP="00704449">
            <w:pPr>
              <w:rPr>
                <w:rFonts w:ascii="Arial" w:hAnsi="Arial" w:cs="Arial"/>
              </w:rPr>
            </w:pPr>
            <w:r w:rsidRPr="00704449">
              <w:rPr>
                <w:rFonts w:ascii="Arial" w:hAnsi="Arial" w:cs="Arial"/>
              </w:rPr>
              <w:t>£1.80</w:t>
            </w:r>
          </w:p>
        </w:tc>
        <w:tc>
          <w:tcPr>
            <w:tcW w:w="1166" w:type="dxa"/>
          </w:tcPr>
          <w:p w14:paraId="441FC989" w14:textId="03F21B24" w:rsidR="00704449" w:rsidRPr="00704449" w:rsidRDefault="00704449" w:rsidP="00704449">
            <w:pPr>
              <w:rPr>
                <w:rFonts w:ascii="Arial" w:hAnsi="Arial" w:cs="Arial"/>
              </w:rPr>
            </w:pPr>
            <w:r w:rsidRPr="00704449">
              <w:rPr>
                <w:rFonts w:ascii="Arial" w:hAnsi="Arial" w:cs="Arial"/>
              </w:rPr>
              <w:t>£3.10</w:t>
            </w:r>
          </w:p>
        </w:tc>
        <w:tc>
          <w:tcPr>
            <w:tcW w:w="1165" w:type="dxa"/>
          </w:tcPr>
          <w:p w14:paraId="128356CD" w14:textId="19E10011" w:rsidR="00704449" w:rsidRPr="00704449" w:rsidRDefault="00704449" w:rsidP="00704449">
            <w:pPr>
              <w:rPr>
                <w:rFonts w:ascii="Arial" w:hAnsi="Arial" w:cs="Arial"/>
              </w:rPr>
            </w:pPr>
            <w:r w:rsidRPr="00704449">
              <w:rPr>
                <w:rFonts w:ascii="Arial" w:hAnsi="Arial" w:cs="Arial"/>
              </w:rPr>
              <w:t>£4.50</w:t>
            </w:r>
          </w:p>
        </w:tc>
        <w:tc>
          <w:tcPr>
            <w:tcW w:w="1165" w:type="dxa"/>
          </w:tcPr>
          <w:p w14:paraId="53A5BBA1" w14:textId="223135A7" w:rsidR="00704449" w:rsidRPr="00704449" w:rsidRDefault="00704449" w:rsidP="00704449">
            <w:pPr>
              <w:rPr>
                <w:rFonts w:ascii="Arial" w:hAnsi="Arial" w:cs="Arial"/>
              </w:rPr>
            </w:pPr>
            <w:r w:rsidRPr="00704449">
              <w:rPr>
                <w:rFonts w:ascii="Arial" w:hAnsi="Arial" w:cs="Arial"/>
              </w:rPr>
              <w:t>£5.60</w:t>
            </w:r>
          </w:p>
        </w:tc>
        <w:tc>
          <w:tcPr>
            <w:tcW w:w="1056" w:type="dxa"/>
          </w:tcPr>
          <w:p w14:paraId="66D25532" w14:textId="4AA7BAC9" w:rsidR="00704449" w:rsidRPr="00704449" w:rsidRDefault="00704449" w:rsidP="00704449">
            <w:pPr>
              <w:rPr>
                <w:rFonts w:ascii="Arial" w:hAnsi="Arial" w:cs="Arial"/>
              </w:rPr>
            </w:pPr>
            <w:r w:rsidRPr="00704449">
              <w:rPr>
                <w:rFonts w:ascii="Arial" w:hAnsi="Arial" w:cs="Arial"/>
              </w:rPr>
              <w:t>£10.70</w:t>
            </w:r>
          </w:p>
        </w:tc>
      </w:tr>
      <w:tr w:rsidR="00704449" w:rsidRPr="00216CC8" w14:paraId="607586B3" w14:textId="77777777" w:rsidTr="00A12DFD">
        <w:tc>
          <w:tcPr>
            <w:tcW w:w="4361" w:type="dxa"/>
          </w:tcPr>
          <w:p w14:paraId="29E7E765" w14:textId="744D9214" w:rsidR="00704449" w:rsidRPr="00E05956" w:rsidRDefault="00704449" w:rsidP="00704449">
            <w:pPr>
              <w:rPr>
                <w:rFonts w:ascii="Arial" w:hAnsi="Arial" w:cs="Arial"/>
              </w:rPr>
            </w:pPr>
            <w:r w:rsidRPr="00E05956">
              <w:rPr>
                <w:rFonts w:ascii="Arial" w:hAnsi="Arial" w:cs="Arial"/>
              </w:rPr>
              <w:t>Meadfoot Beach Car Park</w:t>
            </w:r>
            <w:r>
              <w:rPr>
                <w:rFonts w:ascii="Arial" w:hAnsi="Arial" w:cs="Arial"/>
              </w:rPr>
              <w:t xml:space="preserve"> </w:t>
            </w:r>
            <w:r>
              <w:rPr>
                <w:rFonts w:ascii="Arial" w:hAnsi="Arial" w:cs="Arial"/>
                <w:b/>
                <w:vertAlign w:val="superscript"/>
              </w:rPr>
              <w:t>1</w:t>
            </w:r>
          </w:p>
        </w:tc>
        <w:tc>
          <w:tcPr>
            <w:tcW w:w="1166" w:type="dxa"/>
          </w:tcPr>
          <w:p w14:paraId="53EFDD50" w14:textId="1FB57B47" w:rsidR="00704449" w:rsidRPr="00704449" w:rsidRDefault="00704449" w:rsidP="00704449">
            <w:pPr>
              <w:rPr>
                <w:rFonts w:ascii="Arial" w:hAnsi="Arial" w:cs="Arial"/>
              </w:rPr>
            </w:pPr>
            <w:r w:rsidRPr="00704449">
              <w:rPr>
                <w:rFonts w:ascii="Arial" w:hAnsi="Arial" w:cs="Arial"/>
              </w:rPr>
              <w:t>£1.80</w:t>
            </w:r>
          </w:p>
        </w:tc>
        <w:tc>
          <w:tcPr>
            <w:tcW w:w="1166" w:type="dxa"/>
          </w:tcPr>
          <w:p w14:paraId="1DABEC1A" w14:textId="0FD0F65B" w:rsidR="00704449" w:rsidRPr="00704449" w:rsidRDefault="00704449" w:rsidP="00704449">
            <w:pPr>
              <w:rPr>
                <w:rFonts w:ascii="Arial" w:hAnsi="Arial" w:cs="Arial"/>
              </w:rPr>
            </w:pPr>
            <w:r w:rsidRPr="00704449">
              <w:rPr>
                <w:rFonts w:ascii="Arial" w:hAnsi="Arial" w:cs="Arial"/>
              </w:rPr>
              <w:t>£3.10</w:t>
            </w:r>
          </w:p>
        </w:tc>
        <w:tc>
          <w:tcPr>
            <w:tcW w:w="1165" w:type="dxa"/>
          </w:tcPr>
          <w:p w14:paraId="678D5E5C" w14:textId="153A338F" w:rsidR="00704449" w:rsidRPr="00704449" w:rsidRDefault="00704449" w:rsidP="00704449">
            <w:pPr>
              <w:rPr>
                <w:rFonts w:ascii="Arial" w:hAnsi="Arial" w:cs="Arial"/>
              </w:rPr>
            </w:pPr>
            <w:r w:rsidRPr="00704449">
              <w:rPr>
                <w:rFonts w:ascii="Arial" w:hAnsi="Arial" w:cs="Arial"/>
              </w:rPr>
              <w:t>£4.50</w:t>
            </w:r>
          </w:p>
        </w:tc>
        <w:tc>
          <w:tcPr>
            <w:tcW w:w="1165" w:type="dxa"/>
          </w:tcPr>
          <w:p w14:paraId="3569E31D" w14:textId="38D0379B" w:rsidR="00704449" w:rsidRPr="00704449" w:rsidRDefault="00704449" w:rsidP="00704449">
            <w:pPr>
              <w:rPr>
                <w:rFonts w:ascii="Arial" w:hAnsi="Arial" w:cs="Arial"/>
              </w:rPr>
            </w:pPr>
            <w:r w:rsidRPr="00704449">
              <w:rPr>
                <w:rFonts w:ascii="Arial" w:hAnsi="Arial" w:cs="Arial"/>
              </w:rPr>
              <w:t>£5.60</w:t>
            </w:r>
          </w:p>
        </w:tc>
        <w:tc>
          <w:tcPr>
            <w:tcW w:w="1056" w:type="dxa"/>
          </w:tcPr>
          <w:p w14:paraId="7E8B97DC" w14:textId="2B64E2B5" w:rsidR="00704449" w:rsidRPr="00704449" w:rsidRDefault="00704449" w:rsidP="00704449">
            <w:pPr>
              <w:rPr>
                <w:rFonts w:ascii="Arial" w:hAnsi="Arial" w:cs="Arial"/>
              </w:rPr>
            </w:pPr>
            <w:r w:rsidRPr="00704449">
              <w:rPr>
                <w:rFonts w:ascii="Arial" w:hAnsi="Arial" w:cs="Arial"/>
              </w:rPr>
              <w:t>£10.70</w:t>
            </w:r>
          </w:p>
        </w:tc>
      </w:tr>
    </w:tbl>
    <w:p w14:paraId="00D82F51" w14:textId="77777777" w:rsidR="005E68A8" w:rsidRPr="00216CC8" w:rsidRDefault="005E68A8" w:rsidP="005E68A8">
      <w:pPr>
        <w:rPr>
          <w:rFonts w:ascii="Arial" w:hAnsi="Arial" w:cs="Arial"/>
          <w:b/>
          <w:u w:val="single"/>
        </w:rPr>
      </w:pPr>
    </w:p>
    <w:p w14:paraId="394D3F4A" w14:textId="2D1B63AB" w:rsidR="005E68A8" w:rsidRPr="006B0E8F" w:rsidRDefault="008D2A91" w:rsidP="005E68A8">
      <w:pPr>
        <w:rPr>
          <w:rFonts w:ascii="Arial" w:hAnsi="Arial" w:cs="Arial"/>
        </w:rPr>
      </w:pPr>
      <w:r>
        <w:rPr>
          <w:rFonts w:ascii="Arial" w:hAnsi="Arial" w:cs="Arial"/>
          <w:b/>
          <w:vertAlign w:val="superscript"/>
        </w:rPr>
        <w:t>1</w:t>
      </w:r>
      <w:r w:rsidR="005E68A8">
        <w:rPr>
          <w:rFonts w:ascii="Arial" w:hAnsi="Arial" w:cs="Arial"/>
        </w:rPr>
        <w:t xml:space="preserve"> – Winter parking charges apply during the period 1</w:t>
      </w:r>
      <w:r w:rsidR="005E68A8" w:rsidRPr="00D325F1">
        <w:rPr>
          <w:rFonts w:ascii="Arial" w:hAnsi="Arial" w:cs="Arial"/>
          <w:vertAlign w:val="superscript"/>
        </w:rPr>
        <w:t>st</w:t>
      </w:r>
      <w:r w:rsidR="005E68A8">
        <w:rPr>
          <w:rFonts w:ascii="Arial" w:hAnsi="Arial" w:cs="Arial"/>
        </w:rPr>
        <w:t xml:space="preserve"> November to 20</w:t>
      </w:r>
      <w:r w:rsidR="005E68A8" w:rsidRPr="00D325F1">
        <w:rPr>
          <w:rFonts w:ascii="Arial" w:hAnsi="Arial" w:cs="Arial"/>
          <w:vertAlign w:val="superscript"/>
        </w:rPr>
        <w:t>th</w:t>
      </w:r>
      <w:r w:rsidR="005E68A8">
        <w:rPr>
          <w:rFonts w:ascii="Arial" w:hAnsi="Arial" w:cs="Arial"/>
        </w:rPr>
        <w:t xml:space="preserve"> March (dates inclusive), these charges are listed at end of </w:t>
      </w:r>
      <w:r w:rsidR="002B7B5C">
        <w:rPr>
          <w:rFonts w:ascii="Arial" w:hAnsi="Arial" w:cs="Arial"/>
        </w:rPr>
        <w:t>this Schedule</w:t>
      </w:r>
      <w:r w:rsidR="005E68A8" w:rsidRPr="006B0E8F">
        <w:rPr>
          <w:rFonts w:ascii="Arial" w:hAnsi="Arial" w:cs="Arial"/>
        </w:rPr>
        <w:t>.</w:t>
      </w:r>
    </w:p>
    <w:p w14:paraId="6381CC61" w14:textId="77777777" w:rsidR="005E68A8" w:rsidRDefault="005E68A8" w:rsidP="005E68A8">
      <w:pPr>
        <w:pStyle w:val="BodyText"/>
        <w:ind w:left="2160" w:hanging="2160"/>
        <w:rPr>
          <w:rFonts w:cs="Arial"/>
          <w:sz w:val="16"/>
          <w:szCs w:val="16"/>
        </w:rPr>
      </w:pPr>
    </w:p>
    <w:p w14:paraId="058A7E8F" w14:textId="77777777" w:rsidR="005E68A8" w:rsidRDefault="005E68A8" w:rsidP="005E68A8">
      <w:pPr>
        <w:pStyle w:val="BodyText"/>
        <w:ind w:left="2160" w:hanging="2160"/>
        <w:rPr>
          <w:rFonts w:cs="Arial"/>
          <w:sz w:val="16"/>
          <w:szCs w:val="16"/>
        </w:rPr>
      </w:pPr>
    </w:p>
    <w:p w14:paraId="2D25D4D8" w14:textId="77777777" w:rsidR="005E68A8" w:rsidRPr="00FE4BE2" w:rsidRDefault="005E68A8" w:rsidP="005E68A8">
      <w:pPr>
        <w:pStyle w:val="BodyText"/>
        <w:ind w:left="2160" w:hanging="2160"/>
        <w:rPr>
          <w:rFonts w:cs="Arial"/>
          <w:b/>
          <w:sz w:val="20"/>
          <w:u w:val="single"/>
        </w:rPr>
      </w:pPr>
      <w:r w:rsidRPr="00FE4BE2">
        <w:rPr>
          <w:rFonts w:cs="Arial"/>
          <w:b/>
          <w:sz w:val="20"/>
          <w:u w:val="single"/>
        </w:rPr>
        <w:t>Winter Tariff (only available during the period 1</w:t>
      </w:r>
      <w:r w:rsidRPr="00FE4BE2">
        <w:rPr>
          <w:rFonts w:cs="Arial"/>
          <w:b/>
          <w:sz w:val="20"/>
          <w:u w:val="single"/>
          <w:vertAlign w:val="superscript"/>
        </w:rPr>
        <w:t>st</w:t>
      </w:r>
      <w:r w:rsidRPr="00FE4BE2">
        <w:rPr>
          <w:rFonts w:cs="Arial"/>
          <w:b/>
          <w:sz w:val="20"/>
          <w:u w:val="single"/>
        </w:rPr>
        <w:t xml:space="preserve"> November to 20</w:t>
      </w:r>
      <w:r w:rsidRPr="00FE4BE2">
        <w:rPr>
          <w:rFonts w:cs="Arial"/>
          <w:b/>
          <w:sz w:val="20"/>
          <w:u w:val="single"/>
          <w:vertAlign w:val="superscript"/>
        </w:rPr>
        <w:t>th</w:t>
      </w:r>
      <w:r w:rsidRPr="00FE4BE2">
        <w:rPr>
          <w:rFonts w:cs="Arial"/>
          <w:b/>
          <w:sz w:val="20"/>
          <w:u w:val="single"/>
        </w:rPr>
        <w:t xml:space="preserve"> March – dates inclusive) – the above charges apply outside of this period</w:t>
      </w: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5"/>
        <w:gridCol w:w="1166"/>
        <w:gridCol w:w="1056"/>
      </w:tblGrid>
      <w:tr w:rsidR="008F7A3A" w:rsidRPr="00216CC8" w14:paraId="556C7031" w14:textId="77777777" w:rsidTr="008F7A3A">
        <w:tc>
          <w:tcPr>
            <w:tcW w:w="4361" w:type="dxa"/>
            <w:vAlign w:val="center"/>
          </w:tcPr>
          <w:p w14:paraId="1F633258" w14:textId="77777777" w:rsidR="008F7A3A" w:rsidRPr="00E05956" w:rsidRDefault="008F7A3A" w:rsidP="003C1F4E">
            <w:pPr>
              <w:jc w:val="center"/>
              <w:rPr>
                <w:rFonts w:ascii="Arial" w:hAnsi="Arial" w:cs="Arial"/>
              </w:rPr>
            </w:pPr>
            <w:r w:rsidRPr="00E05956">
              <w:rPr>
                <w:rFonts w:ascii="Arial" w:hAnsi="Arial" w:cs="Arial"/>
              </w:rPr>
              <w:lastRenderedPageBreak/>
              <w:t>Car Park</w:t>
            </w:r>
          </w:p>
        </w:tc>
        <w:tc>
          <w:tcPr>
            <w:tcW w:w="1165" w:type="dxa"/>
          </w:tcPr>
          <w:p w14:paraId="7AA82AFD" w14:textId="7B1669B2" w:rsidR="008F7A3A" w:rsidRPr="00E05956" w:rsidRDefault="008F7A3A" w:rsidP="003C1F4E">
            <w:pPr>
              <w:jc w:val="center"/>
              <w:rPr>
                <w:rFonts w:ascii="Arial" w:hAnsi="Arial" w:cs="Arial"/>
              </w:rPr>
            </w:pPr>
            <w:r>
              <w:rPr>
                <w:rFonts w:ascii="Arial" w:hAnsi="Arial" w:cs="Arial"/>
              </w:rPr>
              <w:t xml:space="preserve">Up to </w:t>
            </w:r>
            <w:r w:rsidR="00453CCB">
              <w:rPr>
                <w:rFonts w:ascii="Arial" w:hAnsi="Arial" w:cs="Arial"/>
              </w:rPr>
              <w:t>1 hour</w:t>
            </w:r>
          </w:p>
        </w:tc>
        <w:tc>
          <w:tcPr>
            <w:tcW w:w="1165" w:type="dxa"/>
            <w:vAlign w:val="center"/>
          </w:tcPr>
          <w:p w14:paraId="3B8F2592" w14:textId="3719FA68" w:rsidR="008F7A3A" w:rsidRPr="00E05956" w:rsidRDefault="008F7A3A" w:rsidP="003C1F4E">
            <w:pPr>
              <w:jc w:val="center"/>
              <w:rPr>
                <w:rFonts w:ascii="Arial" w:hAnsi="Arial" w:cs="Arial"/>
              </w:rPr>
            </w:pPr>
            <w:r w:rsidRPr="00E05956">
              <w:rPr>
                <w:rFonts w:ascii="Arial" w:hAnsi="Arial" w:cs="Arial"/>
              </w:rPr>
              <w:t xml:space="preserve">Up to </w:t>
            </w:r>
            <w:r>
              <w:rPr>
                <w:rFonts w:ascii="Arial" w:hAnsi="Arial" w:cs="Arial"/>
              </w:rPr>
              <w:t>2 hours</w:t>
            </w:r>
          </w:p>
        </w:tc>
        <w:tc>
          <w:tcPr>
            <w:tcW w:w="1166" w:type="dxa"/>
            <w:vAlign w:val="center"/>
          </w:tcPr>
          <w:p w14:paraId="7DA13671" w14:textId="75521605" w:rsidR="008F7A3A" w:rsidRPr="00E05956" w:rsidRDefault="008F7A3A" w:rsidP="003C1F4E">
            <w:pPr>
              <w:jc w:val="center"/>
              <w:rPr>
                <w:rFonts w:ascii="Arial" w:hAnsi="Arial" w:cs="Arial"/>
              </w:rPr>
            </w:pPr>
            <w:r>
              <w:rPr>
                <w:rFonts w:ascii="Arial" w:hAnsi="Arial" w:cs="Arial"/>
              </w:rPr>
              <w:t>Up to 4 hours</w:t>
            </w:r>
          </w:p>
        </w:tc>
        <w:tc>
          <w:tcPr>
            <w:tcW w:w="1056" w:type="dxa"/>
            <w:vAlign w:val="center"/>
          </w:tcPr>
          <w:p w14:paraId="2CB2762D" w14:textId="14CCBB7B" w:rsidR="008F7A3A" w:rsidRPr="00E05956" w:rsidRDefault="008F7A3A" w:rsidP="003C1F4E">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DF78DA" w:rsidRPr="00216CC8" w14:paraId="7E3BB6EC" w14:textId="77777777" w:rsidTr="008F7A3A">
        <w:tc>
          <w:tcPr>
            <w:tcW w:w="4361" w:type="dxa"/>
          </w:tcPr>
          <w:p w14:paraId="3C18EB75" w14:textId="77777777" w:rsidR="00DF78DA" w:rsidRPr="00E05956" w:rsidRDefault="00DF78DA" w:rsidP="00DF78DA">
            <w:pPr>
              <w:rPr>
                <w:rFonts w:ascii="Arial" w:hAnsi="Arial" w:cs="Arial"/>
              </w:rPr>
            </w:pPr>
            <w:r>
              <w:rPr>
                <w:rFonts w:ascii="Arial" w:hAnsi="Arial" w:cs="Arial"/>
              </w:rPr>
              <w:t>Breakwater</w:t>
            </w:r>
          </w:p>
        </w:tc>
        <w:tc>
          <w:tcPr>
            <w:tcW w:w="1165" w:type="dxa"/>
          </w:tcPr>
          <w:p w14:paraId="0FBAC913" w14:textId="074DA73B" w:rsidR="00DF78DA" w:rsidRPr="00DF78DA" w:rsidRDefault="00DF78DA" w:rsidP="00DF78DA">
            <w:pPr>
              <w:rPr>
                <w:rFonts w:ascii="Arial" w:hAnsi="Arial" w:cs="Arial"/>
              </w:rPr>
            </w:pPr>
            <w:r w:rsidRPr="00DF78DA">
              <w:rPr>
                <w:rFonts w:ascii="Arial" w:hAnsi="Arial" w:cs="Arial"/>
              </w:rPr>
              <w:t>£1.00</w:t>
            </w:r>
          </w:p>
        </w:tc>
        <w:tc>
          <w:tcPr>
            <w:tcW w:w="1165" w:type="dxa"/>
          </w:tcPr>
          <w:p w14:paraId="230DB14F" w14:textId="4D0725B9" w:rsidR="00DF78DA" w:rsidRPr="00DF78DA" w:rsidRDefault="00DF78DA" w:rsidP="00DF78DA">
            <w:pPr>
              <w:rPr>
                <w:rFonts w:ascii="Arial" w:hAnsi="Arial" w:cs="Arial"/>
              </w:rPr>
            </w:pPr>
            <w:r w:rsidRPr="00DF78DA">
              <w:rPr>
                <w:rFonts w:ascii="Arial" w:hAnsi="Arial" w:cs="Arial"/>
              </w:rPr>
              <w:t>£1.40</w:t>
            </w:r>
          </w:p>
        </w:tc>
        <w:tc>
          <w:tcPr>
            <w:tcW w:w="1166" w:type="dxa"/>
          </w:tcPr>
          <w:p w14:paraId="5F57FA51" w14:textId="5A5FF3F8" w:rsidR="00DF78DA" w:rsidRPr="00DF78DA" w:rsidRDefault="00DF78DA" w:rsidP="00DF78DA">
            <w:pPr>
              <w:rPr>
                <w:rFonts w:ascii="Arial" w:hAnsi="Arial" w:cs="Arial"/>
              </w:rPr>
            </w:pPr>
            <w:r w:rsidRPr="00DF78DA">
              <w:rPr>
                <w:rFonts w:ascii="Arial" w:hAnsi="Arial" w:cs="Arial"/>
              </w:rPr>
              <w:t>£2.30</w:t>
            </w:r>
          </w:p>
        </w:tc>
        <w:tc>
          <w:tcPr>
            <w:tcW w:w="1056" w:type="dxa"/>
          </w:tcPr>
          <w:p w14:paraId="4D2ACE5D" w14:textId="04FCFCCC" w:rsidR="00DF78DA" w:rsidRPr="00DF78DA" w:rsidRDefault="00DF78DA" w:rsidP="00DF78DA">
            <w:pPr>
              <w:rPr>
                <w:rFonts w:ascii="Arial" w:hAnsi="Arial" w:cs="Arial"/>
              </w:rPr>
            </w:pPr>
            <w:r w:rsidRPr="00DF78DA">
              <w:rPr>
                <w:rFonts w:ascii="Arial" w:hAnsi="Arial" w:cs="Arial"/>
              </w:rPr>
              <w:t>£3.40</w:t>
            </w:r>
          </w:p>
        </w:tc>
      </w:tr>
      <w:tr w:rsidR="00DF78DA" w:rsidRPr="00216CC8" w14:paraId="1A0FD450" w14:textId="77777777" w:rsidTr="008F7A3A">
        <w:tc>
          <w:tcPr>
            <w:tcW w:w="4361" w:type="dxa"/>
          </w:tcPr>
          <w:p w14:paraId="53E58693" w14:textId="77777777" w:rsidR="00DF78DA" w:rsidRPr="00D0411F" w:rsidRDefault="00DF78DA" w:rsidP="00DF78DA">
            <w:pPr>
              <w:rPr>
                <w:rFonts w:ascii="Arial" w:hAnsi="Arial" w:cs="Arial"/>
                <w:b/>
                <w:vertAlign w:val="superscript"/>
              </w:rPr>
            </w:pPr>
            <w:r>
              <w:rPr>
                <w:rFonts w:ascii="Arial" w:hAnsi="Arial" w:cs="Arial"/>
              </w:rPr>
              <w:t>Broadsands</w:t>
            </w:r>
          </w:p>
        </w:tc>
        <w:tc>
          <w:tcPr>
            <w:tcW w:w="1165" w:type="dxa"/>
          </w:tcPr>
          <w:p w14:paraId="5CEA1AA0" w14:textId="1AD59885" w:rsidR="00DF78DA" w:rsidRPr="00DF78DA" w:rsidRDefault="00DF78DA" w:rsidP="00DF78DA">
            <w:pPr>
              <w:rPr>
                <w:rFonts w:ascii="Arial" w:hAnsi="Arial" w:cs="Arial"/>
              </w:rPr>
            </w:pPr>
            <w:r w:rsidRPr="00DF78DA">
              <w:rPr>
                <w:rFonts w:ascii="Arial" w:hAnsi="Arial" w:cs="Arial"/>
              </w:rPr>
              <w:t>£1.00</w:t>
            </w:r>
          </w:p>
        </w:tc>
        <w:tc>
          <w:tcPr>
            <w:tcW w:w="1165" w:type="dxa"/>
          </w:tcPr>
          <w:p w14:paraId="2768A592" w14:textId="7B72F469" w:rsidR="00DF78DA" w:rsidRPr="00DF78DA" w:rsidRDefault="00DF78DA" w:rsidP="00DF78DA">
            <w:pPr>
              <w:rPr>
                <w:rFonts w:ascii="Arial" w:hAnsi="Arial" w:cs="Arial"/>
              </w:rPr>
            </w:pPr>
            <w:r w:rsidRPr="00DF78DA">
              <w:rPr>
                <w:rFonts w:ascii="Arial" w:hAnsi="Arial" w:cs="Arial"/>
              </w:rPr>
              <w:t>£1.40</w:t>
            </w:r>
          </w:p>
        </w:tc>
        <w:tc>
          <w:tcPr>
            <w:tcW w:w="1166" w:type="dxa"/>
          </w:tcPr>
          <w:p w14:paraId="74A4A8A7" w14:textId="1039C3AF" w:rsidR="00DF78DA" w:rsidRPr="00DF78DA" w:rsidRDefault="00DF78DA" w:rsidP="00DF78DA">
            <w:pPr>
              <w:rPr>
                <w:rFonts w:ascii="Arial" w:hAnsi="Arial" w:cs="Arial"/>
              </w:rPr>
            </w:pPr>
            <w:r w:rsidRPr="00DF78DA">
              <w:rPr>
                <w:rFonts w:ascii="Arial" w:hAnsi="Arial" w:cs="Arial"/>
              </w:rPr>
              <w:t>£2.30</w:t>
            </w:r>
          </w:p>
        </w:tc>
        <w:tc>
          <w:tcPr>
            <w:tcW w:w="1056" w:type="dxa"/>
          </w:tcPr>
          <w:p w14:paraId="6BE70DF8" w14:textId="21ABB620" w:rsidR="00DF78DA" w:rsidRPr="00DF78DA" w:rsidRDefault="00DF78DA" w:rsidP="00DF78DA">
            <w:pPr>
              <w:rPr>
                <w:rFonts w:ascii="Arial" w:hAnsi="Arial" w:cs="Arial"/>
              </w:rPr>
            </w:pPr>
            <w:r w:rsidRPr="00DF78DA">
              <w:rPr>
                <w:rFonts w:ascii="Arial" w:hAnsi="Arial" w:cs="Arial"/>
              </w:rPr>
              <w:t>£3.40</w:t>
            </w:r>
          </w:p>
        </w:tc>
      </w:tr>
      <w:tr w:rsidR="00DF78DA" w:rsidRPr="00216CC8" w14:paraId="45F17819" w14:textId="77777777" w:rsidTr="008F7A3A">
        <w:tc>
          <w:tcPr>
            <w:tcW w:w="4361" w:type="dxa"/>
          </w:tcPr>
          <w:p w14:paraId="6C50C638" w14:textId="67EAD509" w:rsidR="00DF78DA" w:rsidRPr="00E05956" w:rsidRDefault="00DF78DA" w:rsidP="00DF78DA">
            <w:pPr>
              <w:rPr>
                <w:rFonts w:ascii="Arial" w:hAnsi="Arial" w:cs="Arial"/>
              </w:rPr>
            </w:pPr>
            <w:r>
              <w:rPr>
                <w:rFonts w:ascii="Arial" w:hAnsi="Arial" w:cs="Arial"/>
              </w:rPr>
              <w:t>Cliff Park Road</w:t>
            </w:r>
          </w:p>
        </w:tc>
        <w:tc>
          <w:tcPr>
            <w:tcW w:w="1165" w:type="dxa"/>
          </w:tcPr>
          <w:p w14:paraId="5A845B2D" w14:textId="0B753D97" w:rsidR="00DF78DA" w:rsidRPr="00DF78DA" w:rsidRDefault="00DF78DA" w:rsidP="00DF78DA">
            <w:pPr>
              <w:rPr>
                <w:rFonts w:ascii="Arial" w:hAnsi="Arial" w:cs="Arial"/>
              </w:rPr>
            </w:pPr>
            <w:r w:rsidRPr="00DF78DA">
              <w:rPr>
                <w:rFonts w:ascii="Arial" w:hAnsi="Arial" w:cs="Arial"/>
              </w:rPr>
              <w:t>£1.00</w:t>
            </w:r>
          </w:p>
        </w:tc>
        <w:tc>
          <w:tcPr>
            <w:tcW w:w="1165" w:type="dxa"/>
          </w:tcPr>
          <w:p w14:paraId="71D14548" w14:textId="4740433F" w:rsidR="00DF78DA" w:rsidRPr="00DF78DA" w:rsidRDefault="00DF78DA" w:rsidP="00DF78DA">
            <w:pPr>
              <w:rPr>
                <w:rFonts w:ascii="Arial" w:hAnsi="Arial" w:cs="Arial"/>
              </w:rPr>
            </w:pPr>
            <w:r w:rsidRPr="00DF78DA">
              <w:rPr>
                <w:rFonts w:ascii="Arial" w:hAnsi="Arial" w:cs="Arial"/>
              </w:rPr>
              <w:t>£1.40</w:t>
            </w:r>
          </w:p>
        </w:tc>
        <w:tc>
          <w:tcPr>
            <w:tcW w:w="1166" w:type="dxa"/>
          </w:tcPr>
          <w:p w14:paraId="045BCD93" w14:textId="21DE4619" w:rsidR="00DF78DA" w:rsidRPr="00DF78DA" w:rsidRDefault="00DF78DA" w:rsidP="00DF78DA">
            <w:pPr>
              <w:rPr>
                <w:rFonts w:ascii="Arial" w:hAnsi="Arial" w:cs="Arial"/>
              </w:rPr>
            </w:pPr>
            <w:r w:rsidRPr="00DF78DA">
              <w:rPr>
                <w:rFonts w:ascii="Arial" w:hAnsi="Arial" w:cs="Arial"/>
              </w:rPr>
              <w:t>£2.30</w:t>
            </w:r>
          </w:p>
        </w:tc>
        <w:tc>
          <w:tcPr>
            <w:tcW w:w="1056" w:type="dxa"/>
          </w:tcPr>
          <w:p w14:paraId="50EA41F7" w14:textId="4D7F7102" w:rsidR="00DF78DA" w:rsidRPr="00DF78DA" w:rsidRDefault="00DF78DA" w:rsidP="00DF78DA">
            <w:pPr>
              <w:rPr>
                <w:rFonts w:ascii="Arial" w:hAnsi="Arial" w:cs="Arial"/>
              </w:rPr>
            </w:pPr>
            <w:r w:rsidRPr="00DF78DA">
              <w:rPr>
                <w:rFonts w:ascii="Arial" w:hAnsi="Arial" w:cs="Arial"/>
              </w:rPr>
              <w:t>£3.40</w:t>
            </w:r>
          </w:p>
        </w:tc>
      </w:tr>
      <w:tr w:rsidR="00DF78DA" w:rsidRPr="00216CC8" w14:paraId="7FFB0641" w14:textId="77777777" w:rsidTr="008F7A3A">
        <w:tc>
          <w:tcPr>
            <w:tcW w:w="4361" w:type="dxa"/>
          </w:tcPr>
          <w:p w14:paraId="5B9928FA" w14:textId="77777777" w:rsidR="00DF78DA" w:rsidRPr="00E05956" w:rsidRDefault="00DF78DA" w:rsidP="00DF78DA">
            <w:pPr>
              <w:rPr>
                <w:rFonts w:ascii="Arial" w:hAnsi="Arial" w:cs="Arial"/>
              </w:rPr>
            </w:pPr>
            <w:r>
              <w:rPr>
                <w:rFonts w:ascii="Arial" w:hAnsi="Arial" w:cs="Arial"/>
              </w:rPr>
              <w:t>Kilmorie</w:t>
            </w:r>
          </w:p>
        </w:tc>
        <w:tc>
          <w:tcPr>
            <w:tcW w:w="1165" w:type="dxa"/>
          </w:tcPr>
          <w:p w14:paraId="37CFECE7" w14:textId="202CBD4F" w:rsidR="00DF78DA" w:rsidRPr="00DF78DA" w:rsidRDefault="00DF78DA" w:rsidP="00DF78DA">
            <w:pPr>
              <w:rPr>
                <w:rFonts w:ascii="Arial" w:hAnsi="Arial" w:cs="Arial"/>
              </w:rPr>
            </w:pPr>
            <w:r w:rsidRPr="00DF78DA">
              <w:rPr>
                <w:rFonts w:ascii="Arial" w:hAnsi="Arial" w:cs="Arial"/>
              </w:rPr>
              <w:t>£1.00</w:t>
            </w:r>
          </w:p>
        </w:tc>
        <w:tc>
          <w:tcPr>
            <w:tcW w:w="1165" w:type="dxa"/>
          </w:tcPr>
          <w:p w14:paraId="1DC5ED1E" w14:textId="66A165D1" w:rsidR="00DF78DA" w:rsidRPr="00DF78DA" w:rsidRDefault="00DF78DA" w:rsidP="00DF78DA">
            <w:pPr>
              <w:rPr>
                <w:rFonts w:ascii="Arial" w:hAnsi="Arial" w:cs="Arial"/>
              </w:rPr>
            </w:pPr>
            <w:r w:rsidRPr="00DF78DA">
              <w:rPr>
                <w:rFonts w:ascii="Arial" w:hAnsi="Arial" w:cs="Arial"/>
              </w:rPr>
              <w:t>£1.40</w:t>
            </w:r>
          </w:p>
        </w:tc>
        <w:tc>
          <w:tcPr>
            <w:tcW w:w="1166" w:type="dxa"/>
          </w:tcPr>
          <w:p w14:paraId="4D2659C3" w14:textId="23EBEE52" w:rsidR="00DF78DA" w:rsidRPr="00DF78DA" w:rsidRDefault="00DF78DA" w:rsidP="00DF78DA">
            <w:pPr>
              <w:rPr>
                <w:rFonts w:ascii="Arial" w:hAnsi="Arial" w:cs="Arial"/>
              </w:rPr>
            </w:pPr>
            <w:r w:rsidRPr="00DF78DA">
              <w:rPr>
                <w:rFonts w:ascii="Arial" w:hAnsi="Arial" w:cs="Arial"/>
              </w:rPr>
              <w:t>£2.30</w:t>
            </w:r>
          </w:p>
        </w:tc>
        <w:tc>
          <w:tcPr>
            <w:tcW w:w="1056" w:type="dxa"/>
          </w:tcPr>
          <w:p w14:paraId="534E5AB7" w14:textId="1F7E746D" w:rsidR="00DF78DA" w:rsidRPr="00DF78DA" w:rsidRDefault="00DF78DA" w:rsidP="00DF78DA">
            <w:pPr>
              <w:rPr>
                <w:rFonts w:ascii="Arial" w:hAnsi="Arial" w:cs="Arial"/>
              </w:rPr>
            </w:pPr>
            <w:r w:rsidRPr="00DF78DA">
              <w:rPr>
                <w:rFonts w:ascii="Arial" w:hAnsi="Arial" w:cs="Arial"/>
              </w:rPr>
              <w:t>£3.40</w:t>
            </w:r>
          </w:p>
        </w:tc>
      </w:tr>
      <w:tr w:rsidR="00DF78DA" w:rsidRPr="00216CC8" w14:paraId="5B18AD84" w14:textId="77777777" w:rsidTr="008F7A3A">
        <w:tc>
          <w:tcPr>
            <w:tcW w:w="4361" w:type="dxa"/>
          </w:tcPr>
          <w:p w14:paraId="5C2BDB68" w14:textId="77777777" w:rsidR="00DF78DA" w:rsidRPr="00E05956" w:rsidRDefault="00DF78DA" w:rsidP="00DF78DA">
            <w:pPr>
              <w:rPr>
                <w:rFonts w:ascii="Arial" w:hAnsi="Arial" w:cs="Arial"/>
              </w:rPr>
            </w:pPr>
            <w:r>
              <w:rPr>
                <w:rFonts w:ascii="Arial" w:hAnsi="Arial" w:cs="Arial"/>
              </w:rPr>
              <w:t>Meadfoot Beach</w:t>
            </w:r>
          </w:p>
        </w:tc>
        <w:tc>
          <w:tcPr>
            <w:tcW w:w="1165" w:type="dxa"/>
          </w:tcPr>
          <w:p w14:paraId="53BBEC58" w14:textId="693D5CC6" w:rsidR="00DF78DA" w:rsidRPr="00DF78DA" w:rsidRDefault="00DF78DA" w:rsidP="00DF78DA">
            <w:pPr>
              <w:rPr>
                <w:rFonts w:ascii="Arial" w:hAnsi="Arial" w:cs="Arial"/>
              </w:rPr>
            </w:pPr>
            <w:r w:rsidRPr="00DF78DA">
              <w:rPr>
                <w:rFonts w:ascii="Arial" w:hAnsi="Arial" w:cs="Arial"/>
              </w:rPr>
              <w:t>£1.00</w:t>
            </w:r>
          </w:p>
        </w:tc>
        <w:tc>
          <w:tcPr>
            <w:tcW w:w="1165" w:type="dxa"/>
          </w:tcPr>
          <w:p w14:paraId="198CFEEC" w14:textId="5FD4F1CD" w:rsidR="00DF78DA" w:rsidRPr="00DF78DA" w:rsidRDefault="00DF78DA" w:rsidP="00DF78DA">
            <w:pPr>
              <w:rPr>
                <w:rFonts w:ascii="Arial" w:hAnsi="Arial" w:cs="Arial"/>
              </w:rPr>
            </w:pPr>
            <w:r w:rsidRPr="00DF78DA">
              <w:rPr>
                <w:rFonts w:ascii="Arial" w:hAnsi="Arial" w:cs="Arial"/>
              </w:rPr>
              <w:t>£1.40</w:t>
            </w:r>
          </w:p>
        </w:tc>
        <w:tc>
          <w:tcPr>
            <w:tcW w:w="1166" w:type="dxa"/>
          </w:tcPr>
          <w:p w14:paraId="511C6AEA" w14:textId="35410B87" w:rsidR="00DF78DA" w:rsidRPr="00DF78DA" w:rsidRDefault="00DF78DA" w:rsidP="00DF78DA">
            <w:pPr>
              <w:rPr>
                <w:rFonts w:ascii="Arial" w:hAnsi="Arial" w:cs="Arial"/>
              </w:rPr>
            </w:pPr>
            <w:r w:rsidRPr="00DF78DA">
              <w:rPr>
                <w:rFonts w:ascii="Arial" w:hAnsi="Arial" w:cs="Arial"/>
              </w:rPr>
              <w:t>£2.30</w:t>
            </w:r>
          </w:p>
        </w:tc>
        <w:tc>
          <w:tcPr>
            <w:tcW w:w="1056" w:type="dxa"/>
          </w:tcPr>
          <w:p w14:paraId="4A3E8247" w14:textId="686461E5" w:rsidR="00DF78DA" w:rsidRPr="00DF78DA" w:rsidRDefault="00DF78DA" w:rsidP="00DF78DA">
            <w:pPr>
              <w:rPr>
                <w:rFonts w:ascii="Arial" w:hAnsi="Arial" w:cs="Arial"/>
              </w:rPr>
            </w:pPr>
            <w:r w:rsidRPr="00DF78DA">
              <w:rPr>
                <w:rFonts w:ascii="Arial" w:hAnsi="Arial" w:cs="Arial"/>
              </w:rPr>
              <w:t>£3.40</w:t>
            </w:r>
          </w:p>
        </w:tc>
      </w:tr>
    </w:tbl>
    <w:p w14:paraId="6EF19430" w14:textId="77777777" w:rsidR="00B46665" w:rsidRDefault="00B46665" w:rsidP="00E05956">
      <w:pPr>
        <w:rPr>
          <w:rFonts w:ascii="Arial" w:hAnsi="Arial" w:cs="Arial"/>
          <w:b/>
          <w:sz w:val="24"/>
          <w:szCs w:val="24"/>
          <w:u w:val="single"/>
        </w:rPr>
      </w:pPr>
    </w:p>
    <w:p w14:paraId="52BB0603" w14:textId="0B1C7EDE" w:rsidR="00B46665" w:rsidRDefault="00B46665" w:rsidP="00E05956">
      <w:pPr>
        <w:rPr>
          <w:rFonts w:ascii="Arial" w:hAnsi="Arial" w:cs="Arial"/>
          <w:b/>
          <w:sz w:val="24"/>
          <w:szCs w:val="24"/>
          <w:u w:val="single"/>
        </w:rPr>
      </w:pPr>
    </w:p>
    <w:p w14:paraId="516A2DE8" w14:textId="77777777" w:rsidR="00F546D9" w:rsidRPr="00FE4BE2" w:rsidRDefault="00F546D9" w:rsidP="00F546D9">
      <w:pPr>
        <w:pStyle w:val="BodyText"/>
        <w:ind w:left="2160" w:hanging="2160"/>
        <w:rPr>
          <w:rFonts w:cs="Arial"/>
          <w:b/>
          <w:sz w:val="20"/>
          <w:u w:val="single"/>
        </w:rPr>
      </w:pPr>
      <w:r>
        <w:rPr>
          <w:rFonts w:cs="Arial"/>
          <w:b/>
          <w:sz w:val="20"/>
          <w:u w:val="single"/>
        </w:rPr>
        <w:t>Event</w:t>
      </w:r>
      <w:r w:rsidRPr="00FE4BE2">
        <w:rPr>
          <w:rFonts w:cs="Arial"/>
          <w:b/>
          <w:sz w:val="20"/>
          <w:u w:val="single"/>
        </w:rPr>
        <w:t xml:space="preserve"> Tariff (only available</w:t>
      </w:r>
      <w:r>
        <w:rPr>
          <w:rFonts w:cs="Arial"/>
          <w:b/>
          <w:sz w:val="20"/>
          <w:u w:val="single"/>
        </w:rPr>
        <w:t xml:space="preserve"> on 1</w:t>
      </w:r>
      <w:r w:rsidRPr="0026170B">
        <w:rPr>
          <w:rFonts w:cs="Arial"/>
          <w:b/>
          <w:sz w:val="20"/>
          <w:u w:val="single"/>
          <w:vertAlign w:val="superscript"/>
        </w:rPr>
        <w:t>st</w:t>
      </w:r>
      <w:r>
        <w:rPr>
          <w:rFonts w:cs="Arial"/>
          <w:b/>
          <w:sz w:val="20"/>
          <w:u w:val="single"/>
        </w:rPr>
        <w:t xml:space="preserve"> and 2</w:t>
      </w:r>
      <w:r w:rsidRPr="0026170B">
        <w:rPr>
          <w:rFonts w:cs="Arial"/>
          <w:b/>
          <w:sz w:val="20"/>
          <w:u w:val="single"/>
          <w:vertAlign w:val="superscript"/>
        </w:rPr>
        <w:t>nd</w:t>
      </w:r>
      <w:r>
        <w:rPr>
          <w:rFonts w:cs="Arial"/>
          <w:b/>
          <w:sz w:val="20"/>
          <w:u w:val="single"/>
        </w:rPr>
        <w:t xml:space="preserve"> June</w:t>
      </w:r>
      <w:r w:rsidRPr="00FE4BE2">
        <w:rPr>
          <w:rFonts w:cs="Arial"/>
          <w:b/>
          <w:sz w:val="20"/>
          <w:u w:val="single"/>
        </w:rPr>
        <w:t>) – the above charges apply outside of this period</w:t>
      </w:r>
    </w:p>
    <w:tbl>
      <w:tblPr>
        <w:tblW w:w="5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tblGrid>
      <w:tr w:rsidR="00F546D9" w:rsidRPr="00216CC8" w14:paraId="6D91F72F" w14:textId="77777777" w:rsidTr="00B84A7D">
        <w:tc>
          <w:tcPr>
            <w:tcW w:w="4361" w:type="dxa"/>
            <w:vAlign w:val="center"/>
          </w:tcPr>
          <w:p w14:paraId="716FFF5C" w14:textId="77777777" w:rsidR="00F546D9" w:rsidRPr="00E05956" w:rsidRDefault="00F546D9" w:rsidP="00B84A7D">
            <w:pPr>
              <w:jc w:val="center"/>
              <w:rPr>
                <w:rFonts w:ascii="Arial" w:hAnsi="Arial" w:cs="Arial"/>
              </w:rPr>
            </w:pPr>
            <w:r w:rsidRPr="00E05956">
              <w:rPr>
                <w:rFonts w:ascii="Arial" w:hAnsi="Arial" w:cs="Arial"/>
              </w:rPr>
              <w:t>Car Park</w:t>
            </w:r>
          </w:p>
        </w:tc>
        <w:tc>
          <w:tcPr>
            <w:tcW w:w="1165" w:type="dxa"/>
          </w:tcPr>
          <w:p w14:paraId="70A463B4" w14:textId="77777777" w:rsidR="00F546D9" w:rsidRPr="00E05956" w:rsidRDefault="00F546D9" w:rsidP="00B84A7D">
            <w:pPr>
              <w:jc w:val="center"/>
              <w:rPr>
                <w:rFonts w:ascii="Arial" w:hAnsi="Arial" w:cs="Arial"/>
              </w:rPr>
            </w:pPr>
            <w:r>
              <w:rPr>
                <w:rFonts w:ascii="Arial" w:hAnsi="Arial" w:cs="Arial"/>
              </w:rPr>
              <w:t>One day</w:t>
            </w:r>
          </w:p>
        </w:tc>
      </w:tr>
      <w:tr w:rsidR="00F546D9" w:rsidRPr="00216CC8" w14:paraId="7BCA8A2C" w14:textId="77777777" w:rsidTr="00B84A7D">
        <w:tc>
          <w:tcPr>
            <w:tcW w:w="4361" w:type="dxa"/>
          </w:tcPr>
          <w:p w14:paraId="13C4BD96" w14:textId="08F43FD6" w:rsidR="00F546D9" w:rsidRDefault="00F546D9" w:rsidP="00B84A7D">
            <w:pPr>
              <w:rPr>
                <w:rFonts w:ascii="Arial" w:hAnsi="Arial" w:cs="Arial"/>
              </w:rPr>
            </w:pPr>
            <w:r>
              <w:rPr>
                <w:rFonts w:ascii="Arial" w:hAnsi="Arial" w:cs="Arial"/>
              </w:rPr>
              <w:t>Colin Road Car Park</w:t>
            </w:r>
            <w:r w:rsidR="00C51F80">
              <w:rPr>
                <w:rFonts w:ascii="Arial" w:hAnsi="Arial" w:cs="Arial"/>
              </w:rPr>
              <w:t xml:space="preserve"> </w:t>
            </w:r>
            <w:r w:rsidR="00C51F80">
              <w:rPr>
                <w:rFonts w:ascii="Arial" w:hAnsi="Arial" w:cs="Arial"/>
                <w:b/>
                <w:vertAlign w:val="superscript"/>
              </w:rPr>
              <w:t>4</w:t>
            </w:r>
          </w:p>
        </w:tc>
        <w:tc>
          <w:tcPr>
            <w:tcW w:w="1165" w:type="dxa"/>
          </w:tcPr>
          <w:p w14:paraId="7DA9F28A" w14:textId="77777777" w:rsidR="00F546D9" w:rsidRPr="00604D0D" w:rsidRDefault="00F546D9" w:rsidP="00B84A7D">
            <w:pPr>
              <w:rPr>
                <w:rFonts w:ascii="Arial" w:hAnsi="Arial" w:cs="Arial"/>
              </w:rPr>
            </w:pPr>
            <w:r w:rsidRPr="00604D0D">
              <w:rPr>
                <w:rFonts w:ascii="Arial" w:hAnsi="Arial" w:cs="Arial"/>
              </w:rPr>
              <w:t>£</w:t>
            </w:r>
            <w:r>
              <w:rPr>
                <w:rFonts w:ascii="Arial" w:hAnsi="Arial" w:cs="Arial"/>
              </w:rPr>
              <w:t>30.00</w:t>
            </w:r>
          </w:p>
        </w:tc>
      </w:tr>
      <w:tr w:rsidR="00F546D9" w:rsidRPr="00216CC8" w14:paraId="2EA50645" w14:textId="77777777" w:rsidTr="00B84A7D">
        <w:tc>
          <w:tcPr>
            <w:tcW w:w="4361" w:type="dxa"/>
          </w:tcPr>
          <w:p w14:paraId="4C5E956A" w14:textId="79864D88" w:rsidR="00F546D9" w:rsidRDefault="00F546D9" w:rsidP="00B84A7D">
            <w:pPr>
              <w:rPr>
                <w:rFonts w:ascii="Arial" w:hAnsi="Arial" w:cs="Arial"/>
              </w:rPr>
            </w:pPr>
            <w:r>
              <w:rPr>
                <w:rFonts w:ascii="Arial" w:hAnsi="Arial" w:cs="Arial"/>
              </w:rPr>
              <w:t>Quay West Car Park</w:t>
            </w:r>
            <w:r w:rsidR="00C51F80">
              <w:rPr>
                <w:rFonts w:ascii="Arial" w:hAnsi="Arial" w:cs="Arial"/>
              </w:rPr>
              <w:t xml:space="preserve"> </w:t>
            </w:r>
            <w:r w:rsidR="00C51F80">
              <w:rPr>
                <w:rFonts w:ascii="Arial" w:hAnsi="Arial" w:cs="Arial"/>
                <w:b/>
                <w:vertAlign w:val="superscript"/>
              </w:rPr>
              <w:t>4</w:t>
            </w:r>
          </w:p>
        </w:tc>
        <w:tc>
          <w:tcPr>
            <w:tcW w:w="1165" w:type="dxa"/>
          </w:tcPr>
          <w:p w14:paraId="6396E390" w14:textId="76DE92E7" w:rsidR="00F546D9" w:rsidRPr="00604D0D" w:rsidRDefault="00F546D9" w:rsidP="00B84A7D">
            <w:pPr>
              <w:rPr>
                <w:rFonts w:ascii="Arial" w:hAnsi="Arial" w:cs="Arial"/>
              </w:rPr>
            </w:pPr>
            <w:r>
              <w:rPr>
                <w:rFonts w:ascii="Arial" w:hAnsi="Arial" w:cs="Arial"/>
              </w:rPr>
              <w:t>£20.00</w:t>
            </w:r>
          </w:p>
        </w:tc>
      </w:tr>
    </w:tbl>
    <w:p w14:paraId="5F3BC936" w14:textId="13A31029" w:rsidR="00F26259" w:rsidRDefault="00F26259" w:rsidP="00E05956">
      <w:pPr>
        <w:rPr>
          <w:rFonts w:ascii="Arial" w:hAnsi="Arial" w:cs="Arial"/>
          <w:b/>
          <w:sz w:val="24"/>
          <w:szCs w:val="24"/>
          <w:u w:val="single"/>
        </w:rPr>
      </w:pPr>
    </w:p>
    <w:p w14:paraId="503C78DA" w14:textId="1273FAF2" w:rsidR="00C51F80" w:rsidRPr="00BF1B36" w:rsidRDefault="00C51F80" w:rsidP="00C51F80">
      <w:pPr>
        <w:pStyle w:val="BodyText"/>
        <w:rPr>
          <w:rFonts w:cs="Arial"/>
          <w:b/>
          <w:sz w:val="20"/>
          <w:u w:val="single"/>
        </w:rPr>
      </w:pPr>
      <w:r>
        <w:rPr>
          <w:rFonts w:cs="Arial"/>
          <w:b/>
          <w:sz w:val="20"/>
          <w:vertAlign w:val="superscript"/>
        </w:rPr>
        <w:t>4</w:t>
      </w:r>
      <w:r w:rsidRPr="00BF1B36">
        <w:rPr>
          <w:rFonts w:cs="Arial"/>
          <w:sz w:val="20"/>
        </w:rPr>
        <w:t xml:space="preserve"> – </w:t>
      </w:r>
      <w:r w:rsidRPr="00BF1B36">
        <w:rPr>
          <w:rFonts w:cs="Arial"/>
          <w:sz w:val="20"/>
          <w:lang w:eastAsia="en-GB"/>
        </w:rPr>
        <w:t xml:space="preserve">Pre-booked parking only, pay and display parking not available </w:t>
      </w:r>
      <w:r>
        <w:rPr>
          <w:rFonts w:cs="Arial"/>
          <w:sz w:val="20"/>
          <w:lang w:eastAsia="en-GB"/>
        </w:rPr>
        <w:t xml:space="preserve">for commercial vehicles </w:t>
      </w:r>
      <w:r w:rsidRPr="00BF1B36">
        <w:rPr>
          <w:rFonts w:cs="Arial"/>
          <w:sz w:val="20"/>
          <w:lang w:eastAsia="en-GB"/>
        </w:rPr>
        <w:t xml:space="preserve">on event dates. Parking valid for one full calendar day, </w:t>
      </w:r>
      <w:r>
        <w:rPr>
          <w:rFonts w:cs="Arial"/>
          <w:sz w:val="20"/>
          <w:lang w:eastAsia="en-GB"/>
        </w:rPr>
        <w:t xml:space="preserve">which is </w:t>
      </w:r>
      <w:r w:rsidRPr="00BF1B36">
        <w:rPr>
          <w:rFonts w:cs="Arial"/>
          <w:sz w:val="20"/>
          <w:lang w:eastAsia="en-GB"/>
        </w:rPr>
        <w:t>specified at time of booking.</w:t>
      </w:r>
    </w:p>
    <w:p w14:paraId="71AFABD0" w14:textId="7B5F503B" w:rsidR="00F26259" w:rsidRDefault="00F26259" w:rsidP="00E05956">
      <w:pPr>
        <w:rPr>
          <w:rFonts w:ascii="Arial" w:hAnsi="Arial" w:cs="Arial"/>
          <w:b/>
          <w:sz w:val="24"/>
          <w:szCs w:val="24"/>
          <w:u w:val="single"/>
        </w:rPr>
      </w:pPr>
    </w:p>
    <w:p w14:paraId="1295E970" w14:textId="1C2926DC" w:rsidR="00F26259" w:rsidRDefault="00F26259" w:rsidP="00E05956">
      <w:pPr>
        <w:rPr>
          <w:rFonts w:ascii="Arial" w:hAnsi="Arial" w:cs="Arial"/>
          <w:b/>
          <w:sz w:val="24"/>
          <w:szCs w:val="24"/>
          <w:u w:val="single"/>
        </w:rPr>
      </w:pPr>
    </w:p>
    <w:p w14:paraId="71C49019" w14:textId="1CD9088B" w:rsidR="00F26259" w:rsidRDefault="00F26259" w:rsidP="00E05956">
      <w:pPr>
        <w:rPr>
          <w:rFonts w:ascii="Arial" w:hAnsi="Arial" w:cs="Arial"/>
          <w:b/>
          <w:sz w:val="24"/>
          <w:szCs w:val="24"/>
          <w:u w:val="single"/>
        </w:rPr>
      </w:pPr>
    </w:p>
    <w:p w14:paraId="4D2980E8" w14:textId="4C4317E7" w:rsidR="00F26259" w:rsidRDefault="00F26259" w:rsidP="00E05956">
      <w:pPr>
        <w:rPr>
          <w:rFonts w:ascii="Arial" w:hAnsi="Arial" w:cs="Arial"/>
          <w:b/>
          <w:sz w:val="24"/>
          <w:szCs w:val="24"/>
          <w:u w:val="single"/>
        </w:rPr>
      </w:pPr>
    </w:p>
    <w:p w14:paraId="44F8C7AB" w14:textId="1710C14B" w:rsidR="00F26259" w:rsidRDefault="00F26259" w:rsidP="00E05956">
      <w:pPr>
        <w:rPr>
          <w:rFonts w:ascii="Arial" w:hAnsi="Arial" w:cs="Arial"/>
          <w:b/>
          <w:sz w:val="24"/>
          <w:szCs w:val="24"/>
          <w:u w:val="single"/>
        </w:rPr>
      </w:pPr>
    </w:p>
    <w:p w14:paraId="78D4095F" w14:textId="79788B60" w:rsidR="00F26259" w:rsidRDefault="00F26259" w:rsidP="00E05956">
      <w:pPr>
        <w:rPr>
          <w:rFonts w:ascii="Arial" w:hAnsi="Arial" w:cs="Arial"/>
          <w:b/>
          <w:sz w:val="24"/>
          <w:szCs w:val="24"/>
          <w:u w:val="single"/>
        </w:rPr>
      </w:pPr>
    </w:p>
    <w:p w14:paraId="2087EA79" w14:textId="193ADC88" w:rsidR="00F26259" w:rsidRDefault="00F26259" w:rsidP="00E05956">
      <w:pPr>
        <w:rPr>
          <w:rFonts w:ascii="Arial" w:hAnsi="Arial" w:cs="Arial"/>
          <w:b/>
          <w:sz w:val="24"/>
          <w:szCs w:val="24"/>
          <w:u w:val="single"/>
        </w:rPr>
      </w:pPr>
    </w:p>
    <w:p w14:paraId="022B0635" w14:textId="4799C697" w:rsidR="00F26259" w:rsidRDefault="00F26259" w:rsidP="00E05956">
      <w:pPr>
        <w:rPr>
          <w:rFonts w:ascii="Arial" w:hAnsi="Arial" w:cs="Arial"/>
          <w:b/>
          <w:sz w:val="24"/>
          <w:szCs w:val="24"/>
          <w:u w:val="single"/>
        </w:rPr>
      </w:pPr>
    </w:p>
    <w:p w14:paraId="7164768E" w14:textId="3625256A" w:rsidR="00F26259" w:rsidRDefault="00F26259" w:rsidP="00E05956">
      <w:pPr>
        <w:rPr>
          <w:rFonts w:ascii="Arial" w:hAnsi="Arial" w:cs="Arial"/>
          <w:b/>
          <w:sz w:val="24"/>
          <w:szCs w:val="24"/>
          <w:u w:val="single"/>
        </w:rPr>
      </w:pPr>
    </w:p>
    <w:p w14:paraId="4A1928DA" w14:textId="424108C3" w:rsidR="00F26259" w:rsidRDefault="00F26259" w:rsidP="00E05956">
      <w:pPr>
        <w:rPr>
          <w:rFonts w:ascii="Arial" w:hAnsi="Arial" w:cs="Arial"/>
          <w:b/>
          <w:sz w:val="24"/>
          <w:szCs w:val="24"/>
          <w:u w:val="single"/>
        </w:rPr>
      </w:pPr>
    </w:p>
    <w:p w14:paraId="53FA0B50" w14:textId="3A90DA2C" w:rsidR="00F26259" w:rsidRDefault="00F26259" w:rsidP="00E05956">
      <w:pPr>
        <w:rPr>
          <w:rFonts w:ascii="Arial" w:hAnsi="Arial" w:cs="Arial"/>
          <w:b/>
          <w:sz w:val="24"/>
          <w:szCs w:val="24"/>
          <w:u w:val="single"/>
        </w:rPr>
      </w:pPr>
    </w:p>
    <w:p w14:paraId="620EA937" w14:textId="677E9E03" w:rsidR="00F26259" w:rsidRDefault="00F26259" w:rsidP="00E05956">
      <w:pPr>
        <w:rPr>
          <w:rFonts w:ascii="Arial" w:hAnsi="Arial" w:cs="Arial"/>
          <w:b/>
          <w:sz w:val="24"/>
          <w:szCs w:val="24"/>
          <w:u w:val="single"/>
        </w:rPr>
      </w:pPr>
    </w:p>
    <w:p w14:paraId="7F80BCAA" w14:textId="08D2D553" w:rsidR="00F26259" w:rsidRDefault="00F26259" w:rsidP="00E05956">
      <w:pPr>
        <w:rPr>
          <w:rFonts w:ascii="Arial" w:hAnsi="Arial" w:cs="Arial"/>
          <w:b/>
          <w:sz w:val="24"/>
          <w:szCs w:val="24"/>
          <w:u w:val="single"/>
        </w:rPr>
      </w:pPr>
    </w:p>
    <w:p w14:paraId="1B4E8588" w14:textId="2E65649C" w:rsidR="00F26259" w:rsidRDefault="00F26259" w:rsidP="00E05956">
      <w:pPr>
        <w:rPr>
          <w:rFonts w:ascii="Arial" w:hAnsi="Arial" w:cs="Arial"/>
          <w:b/>
          <w:sz w:val="24"/>
          <w:szCs w:val="24"/>
          <w:u w:val="single"/>
        </w:rPr>
      </w:pPr>
    </w:p>
    <w:p w14:paraId="02D182FA" w14:textId="3A9A5D2E" w:rsidR="00F26259" w:rsidRDefault="00F26259" w:rsidP="00E05956">
      <w:pPr>
        <w:rPr>
          <w:rFonts w:ascii="Arial" w:hAnsi="Arial" w:cs="Arial"/>
          <w:b/>
          <w:sz w:val="24"/>
          <w:szCs w:val="24"/>
          <w:u w:val="single"/>
        </w:rPr>
      </w:pPr>
    </w:p>
    <w:p w14:paraId="4EF57592" w14:textId="39AC33F0" w:rsidR="00F26259" w:rsidRDefault="00F26259" w:rsidP="00E05956">
      <w:pPr>
        <w:rPr>
          <w:rFonts w:ascii="Arial" w:hAnsi="Arial" w:cs="Arial"/>
          <w:b/>
          <w:sz w:val="24"/>
          <w:szCs w:val="24"/>
          <w:u w:val="single"/>
        </w:rPr>
      </w:pPr>
    </w:p>
    <w:p w14:paraId="1E51461F" w14:textId="2EFBD520" w:rsidR="00F26259" w:rsidRDefault="00F26259" w:rsidP="00E05956">
      <w:pPr>
        <w:rPr>
          <w:rFonts w:ascii="Arial" w:hAnsi="Arial" w:cs="Arial"/>
          <w:b/>
          <w:sz w:val="24"/>
          <w:szCs w:val="24"/>
          <w:u w:val="single"/>
        </w:rPr>
      </w:pPr>
    </w:p>
    <w:p w14:paraId="0E2BF981" w14:textId="480F8B47" w:rsidR="00F26259" w:rsidRDefault="00F26259" w:rsidP="00E05956">
      <w:pPr>
        <w:rPr>
          <w:rFonts w:ascii="Arial" w:hAnsi="Arial" w:cs="Arial"/>
          <w:b/>
          <w:sz w:val="24"/>
          <w:szCs w:val="24"/>
          <w:u w:val="single"/>
        </w:rPr>
      </w:pPr>
    </w:p>
    <w:p w14:paraId="175EEC3A" w14:textId="2F9920D9" w:rsidR="00F26259" w:rsidRDefault="00F26259" w:rsidP="00E05956">
      <w:pPr>
        <w:rPr>
          <w:rFonts w:ascii="Arial" w:hAnsi="Arial" w:cs="Arial"/>
          <w:b/>
          <w:sz w:val="24"/>
          <w:szCs w:val="24"/>
          <w:u w:val="single"/>
        </w:rPr>
      </w:pPr>
    </w:p>
    <w:p w14:paraId="69F98409" w14:textId="77777777" w:rsidR="002B7B5C" w:rsidRDefault="002B7B5C" w:rsidP="00E05956">
      <w:pPr>
        <w:rPr>
          <w:rFonts w:ascii="Arial" w:hAnsi="Arial" w:cs="Arial"/>
          <w:b/>
          <w:sz w:val="24"/>
          <w:szCs w:val="24"/>
          <w:u w:val="single"/>
        </w:rPr>
      </w:pPr>
    </w:p>
    <w:p w14:paraId="298CD854" w14:textId="4E4A1AA0" w:rsidR="00E05956" w:rsidRPr="0005394C" w:rsidRDefault="004A23E7" w:rsidP="00E05956">
      <w:pPr>
        <w:rPr>
          <w:rFonts w:ascii="Arial" w:hAnsi="Arial" w:cs="Arial"/>
          <w:b/>
          <w:sz w:val="24"/>
          <w:szCs w:val="24"/>
          <w:u w:val="single"/>
        </w:rPr>
      </w:pPr>
      <w:r>
        <w:rPr>
          <w:rFonts w:ascii="Arial" w:hAnsi="Arial" w:cs="Arial"/>
          <w:b/>
          <w:sz w:val="24"/>
          <w:szCs w:val="24"/>
          <w:u w:val="single"/>
        </w:rPr>
        <w:lastRenderedPageBreak/>
        <w:t xml:space="preserve">Schedule </w:t>
      </w:r>
      <w:r w:rsidR="00F26259">
        <w:rPr>
          <w:rFonts w:ascii="Arial" w:hAnsi="Arial" w:cs="Arial"/>
          <w:b/>
          <w:sz w:val="24"/>
          <w:szCs w:val="24"/>
          <w:u w:val="single"/>
        </w:rPr>
        <w:t>10</w:t>
      </w:r>
      <w:r w:rsidR="00E05956" w:rsidRPr="0005394C">
        <w:rPr>
          <w:rFonts w:ascii="Arial" w:hAnsi="Arial" w:cs="Arial"/>
          <w:b/>
          <w:sz w:val="24"/>
          <w:szCs w:val="24"/>
          <w:u w:val="single"/>
        </w:rPr>
        <w:t xml:space="preserve"> – </w:t>
      </w:r>
      <w:r w:rsidR="001E6BA1">
        <w:rPr>
          <w:rFonts w:ascii="Arial" w:hAnsi="Arial" w:cs="Arial"/>
          <w:b/>
          <w:sz w:val="24"/>
          <w:szCs w:val="24"/>
          <w:u w:val="single"/>
        </w:rPr>
        <w:t>Tariff Tables for Commercial Vehicle Parking P</w:t>
      </w:r>
      <w:r w:rsidR="0005394C" w:rsidRPr="0005394C">
        <w:rPr>
          <w:rFonts w:ascii="Arial" w:hAnsi="Arial" w:cs="Arial"/>
          <w:b/>
          <w:sz w:val="24"/>
          <w:szCs w:val="24"/>
          <w:u w:val="single"/>
        </w:rPr>
        <w:t xml:space="preserve">laces </w:t>
      </w:r>
      <w:r w:rsidR="001E6BA1">
        <w:rPr>
          <w:rFonts w:ascii="Arial" w:hAnsi="Arial" w:cs="Arial"/>
          <w:b/>
          <w:sz w:val="24"/>
          <w:szCs w:val="24"/>
          <w:u w:val="single"/>
        </w:rPr>
        <w:t xml:space="preserve">listed in </w:t>
      </w:r>
      <w:r w:rsidR="0005394C" w:rsidRPr="0005394C">
        <w:rPr>
          <w:rFonts w:ascii="Arial" w:hAnsi="Arial" w:cs="Arial"/>
          <w:b/>
          <w:sz w:val="24"/>
          <w:szCs w:val="24"/>
          <w:u w:val="single"/>
        </w:rPr>
        <w:t>Schedule 6</w:t>
      </w:r>
      <w:r w:rsidR="00B436E4">
        <w:rPr>
          <w:rFonts w:ascii="Arial" w:hAnsi="Arial" w:cs="Arial"/>
          <w:b/>
          <w:sz w:val="24"/>
          <w:szCs w:val="24"/>
          <w:u w:val="single"/>
        </w:rPr>
        <w:t xml:space="preserve"> (Charges apply 7am to midnight)</w:t>
      </w:r>
    </w:p>
    <w:p w14:paraId="1B53E3C9" w14:textId="77777777" w:rsidR="00E05956" w:rsidRPr="00FF1DE6" w:rsidRDefault="00E05956" w:rsidP="00E05956">
      <w:pPr>
        <w:rPr>
          <w:rFonts w:ascii="Arial" w:hAnsi="Arial" w:cs="Arial"/>
        </w:rPr>
      </w:pPr>
    </w:p>
    <w:p w14:paraId="7C56649E" w14:textId="77777777" w:rsidR="00E05956" w:rsidRPr="006B0E8F" w:rsidRDefault="00E05956" w:rsidP="00E05956">
      <w:pPr>
        <w:rPr>
          <w:rFonts w:ascii="Arial" w:hAnsi="Arial" w:cs="Arial"/>
          <w:b/>
        </w:rPr>
      </w:pPr>
      <w:r w:rsidRPr="006B0E8F">
        <w:rPr>
          <w:rFonts w:ascii="Arial" w:hAnsi="Arial" w:cs="Arial"/>
          <w:b/>
        </w:rPr>
        <w:t>Brixham</w:t>
      </w:r>
    </w:p>
    <w:tbl>
      <w:tblPr>
        <w:tblW w:w="7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5"/>
        <w:gridCol w:w="1165"/>
      </w:tblGrid>
      <w:tr w:rsidR="00E05956" w:rsidRPr="006B0E8F" w14:paraId="6B23DFB5" w14:textId="77777777" w:rsidTr="00E05956">
        <w:tc>
          <w:tcPr>
            <w:tcW w:w="4361" w:type="dxa"/>
            <w:vAlign w:val="center"/>
          </w:tcPr>
          <w:p w14:paraId="195EEFFF" w14:textId="77777777" w:rsidR="00E05956" w:rsidRPr="00E05956" w:rsidRDefault="00E05956" w:rsidP="00E05956">
            <w:pPr>
              <w:jc w:val="center"/>
              <w:rPr>
                <w:rFonts w:ascii="Arial" w:hAnsi="Arial" w:cs="Arial"/>
              </w:rPr>
            </w:pPr>
            <w:r w:rsidRPr="00E05956">
              <w:rPr>
                <w:rFonts w:ascii="Arial" w:hAnsi="Arial" w:cs="Arial"/>
              </w:rPr>
              <w:t>Car Park</w:t>
            </w:r>
          </w:p>
        </w:tc>
        <w:tc>
          <w:tcPr>
            <w:tcW w:w="1165" w:type="dxa"/>
            <w:vAlign w:val="center"/>
          </w:tcPr>
          <w:p w14:paraId="6A29C102" w14:textId="77777777" w:rsidR="00E05956" w:rsidRPr="00E05956" w:rsidRDefault="00E05956" w:rsidP="00E05956">
            <w:pPr>
              <w:jc w:val="center"/>
              <w:rPr>
                <w:rFonts w:ascii="Arial" w:hAnsi="Arial" w:cs="Arial"/>
              </w:rPr>
            </w:pPr>
            <w:r>
              <w:rPr>
                <w:rFonts w:ascii="Arial" w:hAnsi="Arial" w:cs="Arial"/>
              </w:rPr>
              <w:t>Up to 1</w:t>
            </w:r>
            <w:r w:rsidRPr="00E05956">
              <w:rPr>
                <w:rFonts w:ascii="Arial" w:hAnsi="Arial" w:cs="Arial"/>
              </w:rPr>
              <w:t xml:space="preserve"> </w:t>
            </w:r>
            <w:r>
              <w:rPr>
                <w:rFonts w:ascii="Arial" w:hAnsi="Arial" w:cs="Arial"/>
              </w:rPr>
              <w:t>hour</w:t>
            </w:r>
          </w:p>
        </w:tc>
        <w:tc>
          <w:tcPr>
            <w:tcW w:w="1165" w:type="dxa"/>
            <w:vAlign w:val="center"/>
          </w:tcPr>
          <w:p w14:paraId="5EDE4C7B" w14:textId="77777777" w:rsidR="00E05956" w:rsidRPr="00E05956" w:rsidRDefault="00E05956" w:rsidP="00E05956">
            <w:pPr>
              <w:jc w:val="center"/>
              <w:rPr>
                <w:rFonts w:ascii="Arial" w:hAnsi="Arial" w:cs="Arial"/>
              </w:rPr>
            </w:pPr>
            <w:r w:rsidRPr="00E05956">
              <w:rPr>
                <w:rFonts w:ascii="Arial" w:hAnsi="Arial" w:cs="Arial"/>
              </w:rPr>
              <w:t>Up to 4 hours</w:t>
            </w:r>
          </w:p>
        </w:tc>
        <w:tc>
          <w:tcPr>
            <w:tcW w:w="1165" w:type="dxa"/>
            <w:vAlign w:val="center"/>
          </w:tcPr>
          <w:p w14:paraId="1128F3F6" w14:textId="636A0748" w:rsidR="00E05956" w:rsidRPr="00E05956" w:rsidRDefault="00E05956" w:rsidP="00E05956">
            <w:pPr>
              <w:jc w:val="center"/>
              <w:rPr>
                <w:rFonts w:ascii="Arial" w:hAnsi="Arial" w:cs="Arial"/>
              </w:rPr>
            </w:pPr>
            <w:r w:rsidRPr="00E05956">
              <w:rPr>
                <w:rFonts w:ascii="Arial" w:hAnsi="Arial" w:cs="Arial"/>
              </w:rPr>
              <w:t xml:space="preserve">Up to </w:t>
            </w:r>
            <w:r w:rsidR="0055185E">
              <w:rPr>
                <w:rFonts w:ascii="Arial" w:hAnsi="Arial" w:cs="Arial"/>
              </w:rPr>
              <w:t>17</w:t>
            </w:r>
            <w:r w:rsidRPr="00E05956">
              <w:rPr>
                <w:rFonts w:ascii="Arial" w:hAnsi="Arial" w:cs="Arial"/>
              </w:rPr>
              <w:t xml:space="preserve"> hours</w:t>
            </w:r>
          </w:p>
        </w:tc>
      </w:tr>
      <w:tr w:rsidR="00A07BFA" w:rsidRPr="006B0E8F" w14:paraId="221B295B" w14:textId="77777777" w:rsidTr="00E05956">
        <w:tc>
          <w:tcPr>
            <w:tcW w:w="4361" w:type="dxa"/>
          </w:tcPr>
          <w:p w14:paraId="5A4A1D8F" w14:textId="77777777" w:rsidR="00A07BFA" w:rsidRPr="00E05956" w:rsidRDefault="00A07BFA" w:rsidP="00A07BFA">
            <w:pPr>
              <w:rPr>
                <w:rFonts w:ascii="Arial" w:hAnsi="Arial" w:cs="Arial"/>
              </w:rPr>
            </w:pPr>
            <w:r w:rsidRPr="00E05956">
              <w:rPr>
                <w:rFonts w:ascii="Arial" w:hAnsi="Arial" w:cs="Arial"/>
              </w:rPr>
              <w:t>Freshwater Car Park</w:t>
            </w:r>
          </w:p>
        </w:tc>
        <w:tc>
          <w:tcPr>
            <w:tcW w:w="1165" w:type="dxa"/>
          </w:tcPr>
          <w:p w14:paraId="685CEC0F" w14:textId="0119C44C" w:rsidR="00A07BFA" w:rsidRPr="00A07BFA" w:rsidRDefault="00A07BFA" w:rsidP="00A07BFA">
            <w:pPr>
              <w:rPr>
                <w:rFonts w:ascii="Arial" w:hAnsi="Arial" w:cs="Arial"/>
              </w:rPr>
            </w:pPr>
            <w:r w:rsidRPr="00A07BFA">
              <w:rPr>
                <w:rFonts w:ascii="Arial" w:hAnsi="Arial" w:cs="Arial"/>
              </w:rPr>
              <w:t>£5.90</w:t>
            </w:r>
          </w:p>
        </w:tc>
        <w:tc>
          <w:tcPr>
            <w:tcW w:w="1165" w:type="dxa"/>
          </w:tcPr>
          <w:p w14:paraId="4FD8F7FB" w14:textId="24C1E153" w:rsidR="00A07BFA" w:rsidRPr="00A07BFA" w:rsidRDefault="00A07BFA" w:rsidP="00A07BFA">
            <w:pPr>
              <w:rPr>
                <w:rFonts w:ascii="Arial" w:hAnsi="Arial" w:cs="Arial"/>
              </w:rPr>
            </w:pPr>
            <w:r w:rsidRPr="00A07BFA">
              <w:rPr>
                <w:rFonts w:ascii="Arial" w:hAnsi="Arial" w:cs="Arial"/>
              </w:rPr>
              <w:t>£11.90</w:t>
            </w:r>
          </w:p>
        </w:tc>
        <w:tc>
          <w:tcPr>
            <w:tcW w:w="1165" w:type="dxa"/>
          </w:tcPr>
          <w:p w14:paraId="51AE2DAD" w14:textId="0DB267F2" w:rsidR="00A07BFA" w:rsidRPr="00A07BFA" w:rsidRDefault="00A07BFA" w:rsidP="00A07BFA">
            <w:pPr>
              <w:rPr>
                <w:rFonts w:ascii="Arial" w:hAnsi="Arial" w:cs="Arial"/>
              </w:rPr>
            </w:pPr>
            <w:r w:rsidRPr="00A07BFA">
              <w:rPr>
                <w:rFonts w:ascii="Arial" w:hAnsi="Arial" w:cs="Arial"/>
              </w:rPr>
              <w:t>£18.20</w:t>
            </w:r>
          </w:p>
        </w:tc>
      </w:tr>
    </w:tbl>
    <w:p w14:paraId="461CF45C" w14:textId="77777777" w:rsidR="00E05956" w:rsidRDefault="00E05956" w:rsidP="00E05956">
      <w:pPr>
        <w:rPr>
          <w:rFonts w:ascii="Arial" w:hAnsi="Arial" w:cs="Arial"/>
        </w:rPr>
      </w:pPr>
    </w:p>
    <w:p w14:paraId="5FD739EC" w14:textId="77777777" w:rsidR="00E05956" w:rsidRPr="00FF1DE6" w:rsidRDefault="00E05956" w:rsidP="00E05956">
      <w:pPr>
        <w:rPr>
          <w:rFonts w:ascii="Arial" w:hAnsi="Arial" w:cs="Arial"/>
        </w:rPr>
      </w:pPr>
    </w:p>
    <w:p w14:paraId="5ED5FE08" w14:textId="77777777" w:rsidR="00E05956" w:rsidRPr="006B0E8F" w:rsidRDefault="00E05956" w:rsidP="00E05956">
      <w:pPr>
        <w:rPr>
          <w:rFonts w:ascii="Arial" w:hAnsi="Arial" w:cs="Arial"/>
          <w:b/>
        </w:rPr>
      </w:pPr>
      <w:r w:rsidRPr="006B0E8F">
        <w:rPr>
          <w:rFonts w:ascii="Arial" w:hAnsi="Arial" w:cs="Arial"/>
          <w:b/>
        </w:rPr>
        <w:t>Paignton</w:t>
      </w:r>
    </w:p>
    <w:tbl>
      <w:tblPr>
        <w:tblW w:w="7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9"/>
        <w:gridCol w:w="1170"/>
        <w:gridCol w:w="1169"/>
      </w:tblGrid>
      <w:tr w:rsidR="00E05956" w:rsidRPr="006B0E8F" w14:paraId="4723B22A" w14:textId="77777777" w:rsidTr="00E05956">
        <w:tc>
          <w:tcPr>
            <w:tcW w:w="4361" w:type="dxa"/>
            <w:vAlign w:val="center"/>
          </w:tcPr>
          <w:p w14:paraId="527F56F1" w14:textId="77777777" w:rsidR="00E05956" w:rsidRPr="00E05956" w:rsidRDefault="00E05956" w:rsidP="00E05956">
            <w:pPr>
              <w:jc w:val="center"/>
              <w:rPr>
                <w:rFonts w:ascii="Arial" w:hAnsi="Arial" w:cs="Arial"/>
              </w:rPr>
            </w:pPr>
            <w:r w:rsidRPr="00E05956">
              <w:rPr>
                <w:rFonts w:ascii="Arial" w:hAnsi="Arial" w:cs="Arial"/>
              </w:rPr>
              <w:t>Car Park</w:t>
            </w:r>
          </w:p>
        </w:tc>
        <w:tc>
          <w:tcPr>
            <w:tcW w:w="1169" w:type="dxa"/>
            <w:vAlign w:val="center"/>
          </w:tcPr>
          <w:p w14:paraId="7A3733D0" w14:textId="77777777" w:rsidR="00E05956" w:rsidRPr="00E05956" w:rsidRDefault="00E05956" w:rsidP="00E05956">
            <w:pPr>
              <w:jc w:val="center"/>
              <w:rPr>
                <w:rFonts w:ascii="Arial" w:hAnsi="Arial" w:cs="Arial"/>
              </w:rPr>
            </w:pPr>
            <w:r>
              <w:rPr>
                <w:rFonts w:ascii="Arial" w:hAnsi="Arial" w:cs="Arial"/>
              </w:rPr>
              <w:t>Up to 1</w:t>
            </w:r>
            <w:r w:rsidRPr="00E05956">
              <w:rPr>
                <w:rFonts w:ascii="Arial" w:hAnsi="Arial" w:cs="Arial"/>
              </w:rPr>
              <w:t xml:space="preserve"> </w:t>
            </w:r>
            <w:r>
              <w:rPr>
                <w:rFonts w:ascii="Arial" w:hAnsi="Arial" w:cs="Arial"/>
              </w:rPr>
              <w:t>hour</w:t>
            </w:r>
          </w:p>
        </w:tc>
        <w:tc>
          <w:tcPr>
            <w:tcW w:w="1170" w:type="dxa"/>
            <w:vAlign w:val="center"/>
          </w:tcPr>
          <w:p w14:paraId="32CBB1B8" w14:textId="77777777" w:rsidR="00E05956" w:rsidRPr="00E05956" w:rsidRDefault="00E05956" w:rsidP="00E05956">
            <w:pPr>
              <w:jc w:val="center"/>
              <w:rPr>
                <w:rFonts w:ascii="Arial" w:hAnsi="Arial" w:cs="Arial"/>
              </w:rPr>
            </w:pPr>
            <w:r w:rsidRPr="00E05956">
              <w:rPr>
                <w:rFonts w:ascii="Arial" w:hAnsi="Arial" w:cs="Arial"/>
              </w:rPr>
              <w:t>Up to 4 hours</w:t>
            </w:r>
          </w:p>
        </w:tc>
        <w:tc>
          <w:tcPr>
            <w:tcW w:w="1169" w:type="dxa"/>
            <w:vAlign w:val="center"/>
          </w:tcPr>
          <w:p w14:paraId="4B6D9CC3" w14:textId="6D07F215" w:rsidR="00E05956" w:rsidRPr="00E05956" w:rsidRDefault="00E05956" w:rsidP="00E05956">
            <w:pPr>
              <w:jc w:val="center"/>
              <w:rPr>
                <w:rFonts w:ascii="Arial" w:hAnsi="Arial" w:cs="Arial"/>
              </w:rPr>
            </w:pPr>
            <w:r w:rsidRPr="00E05956">
              <w:rPr>
                <w:rFonts w:ascii="Arial" w:hAnsi="Arial" w:cs="Arial"/>
              </w:rPr>
              <w:t xml:space="preserve">Up to </w:t>
            </w:r>
            <w:r w:rsidR="0055185E">
              <w:rPr>
                <w:rFonts w:ascii="Arial" w:hAnsi="Arial" w:cs="Arial"/>
              </w:rPr>
              <w:t>17</w:t>
            </w:r>
            <w:r w:rsidRPr="00E05956">
              <w:rPr>
                <w:rFonts w:ascii="Arial" w:hAnsi="Arial" w:cs="Arial"/>
              </w:rPr>
              <w:t xml:space="preserve"> hours</w:t>
            </w:r>
          </w:p>
        </w:tc>
      </w:tr>
      <w:tr w:rsidR="00BA3ECC" w:rsidRPr="006B0E8F" w14:paraId="07099EB8" w14:textId="77777777" w:rsidTr="00E05956">
        <w:tc>
          <w:tcPr>
            <w:tcW w:w="4361" w:type="dxa"/>
          </w:tcPr>
          <w:p w14:paraId="3F76E07B" w14:textId="4C9510F9" w:rsidR="00BA3ECC" w:rsidRPr="00E05956" w:rsidRDefault="00BA3ECC" w:rsidP="00BA3ECC">
            <w:pPr>
              <w:rPr>
                <w:rFonts w:ascii="Arial" w:hAnsi="Arial" w:cs="Arial"/>
              </w:rPr>
            </w:pPr>
            <w:r w:rsidRPr="00E05956">
              <w:rPr>
                <w:rFonts w:ascii="Arial" w:hAnsi="Arial" w:cs="Arial"/>
              </w:rPr>
              <w:t>Clennon Valley Car Park</w:t>
            </w:r>
            <w:r w:rsidR="00BF1B36">
              <w:rPr>
                <w:rFonts w:ascii="Arial" w:hAnsi="Arial" w:cs="Arial"/>
              </w:rPr>
              <w:t xml:space="preserve"> </w:t>
            </w:r>
            <w:r w:rsidR="00BF1B36">
              <w:rPr>
                <w:rFonts w:ascii="Arial" w:hAnsi="Arial" w:cs="Arial"/>
                <w:b/>
                <w:vertAlign w:val="superscript"/>
              </w:rPr>
              <w:t>1</w:t>
            </w:r>
          </w:p>
        </w:tc>
        <w:tc>
          <w:tcPr>
            <w:tcW w:w="1169" w:type="dxa"/>
          </w:tcPr>
          <w:p w14:paraId="4E8EA5C0" w14:textId="0452F07B" w:rsidR="00BA3ECC" w:rsidRPr="00BA3ECC" w:rsidRDefault="00BA3ECC" w:rsidP="00BA3ECC">
            <w:pPr>
              <w:rPr>
                <w:rFonts w:ascii="Arial" w:hAnsi="Arial" w:cs="Arial"/>
              </w:rPr>
            </w:pPr>
            <w:r w:rsidRPr="00BA3ECC">
              <w:rPr>
                <w:rFonts w:ascii="Arial" w:hAnsi="Arial" w:cs="Arial"/>
              </w:rPr>
              <w:t>£5.90</w:t>
            </w:r>
          </w:p>
        </w:tc>
        <w:tc>
          <w:tcPr>
            <w:tcW w:w="1170" w:type="dxa"/>
          </w:tcPr>
          <w:p w14:paraId="51799323" w14:textId="41FF601F" w:rsidR="00BA3ECC" w:rsidRPr="00BA3ECC" w:rsidRDefault="00BA3ECC" w:rsidP="00BA3ECC">
            <w:pPr>
              <w:rPr>
                <w:rFonts w:ascii="Arial" w:hAnsi="Arial" w:cs="Arial"/>
              </w:rPr>
            </w:pPr>
            <w:r w:rsidRPr="00BA3ECC">
              <w:rPr>
                <w:rFonts w:ascii="Arial" w:hAnsi="Arial" w:cs="Arial"/>
              </w:rPr>
              <w:t>£11.90</w:t>
            </w:r>
          </w:p>
        </w:tc>
        <w:tc>
          <w:tcPr>
            <w:tcW w:w="1169" w:type="dxa"/>
          </w:tcPr>
          <w:p w14:paraId="400E7E21" w14:textId="05D32CAC" w:rsidR="00BA3ECC" w:rsidRPr="00BA3ECC" w:rsidRDefault="00BA3ECC" w:rsidP="00BA3ECC">
            <w:pPr>
              <w:rPr>
                <w:rFonts w:ascii="Arial" w:hAnsi="Arial" w:cs="Arial"/>
              </w:rPr>
            </w:pPr>
            <w:r w:rsidRPr="00BA3ECC">
              <w:rPr>
                <w:rFonts w:ascii="Arial" w:hAnsi="Arial" w:cs="Arial"/>
              </w:rPr>
              <w:t>£18.20</w:t>
            </w:r>
          </w:p>
        </w:tc>
      </w:tr>
      <w:tr w:rsidR="00BA3ECC" w:rsidRPr="006B0E8F" w14:paraId="7F1C9A2D" w14:textId="77777777" w:rsidTr="00E05956">
        <w:tc>
          <w:tcPr>
            <w:tcW w:w="4361" w:type="dxa"/>
          </w:tcPr>
          <w:p w14:paraId="171AAD72" w14:textId="77777777" w:rsidR="00BA3ECC" w:rsidRPr="00E05956" w:rsidRDefault="00BA3ECC" w:rsidP="00BA3ECC">
            <w:pPr>
              <w:rPr>
                <w:rFonts w:ascii="Arial" w:hAnsi="Arial" w:cs="Arial"/>
              </w:rPr>
            </w:pPr>
            <w:r w:rsidRPr="00E05956">
              <w:rPr>
                <w:rFonts w:ascii="Arial" w:hAnsi="Arial" w:cs="Arial"/>
              </w:rPr>
              <w:t>Victoria Car Park</w:t>
            </w:r>
          </w:p>
        </w:tc>
        <w:tc>
          <w:tcPr>
            <w:tcW w:w="1169" w:type="dxa"/>
          </w:tcPr>
          <w:p w14:paraId="757CB585" w14:textId="7B62BBEF" w:rsidR="00BA3ECC" w:rsidRPr="00BA3ECC" w:rsidRDefault="00BA3ECC" w:rsidP="00BA3ECC">
            <w:pPr>
              <w:rPr>
                <w:rFonts w:ascii="Arial" w:hAnsi="Arial" w:cs="Arial"/>
              </w:rPr>
            </w:pPr>
            <w:r w:rsidRPr="00BA3ECC">
              <w:rPr>
                <w:rFonts w:ascii="Arial" w:hAnsi="Arial" w:cs="Arial"/>
              </w:rPr>
              <w:t>£5.90</w:t>
            </w:r>
          </w:p>
        </w:tc>
        <w:tc>
          <w:tcPr>
            <w:tcW w:w="1170" w:type="dxa"/>
          </w:tcPr>
          <w:p w14:paraId="4C4C979E" w14:textId="03A5E6D4" w:rsidR="00BA3ECC" w:rsidRPr="00BA3ECC" w:rsidRDefault="00BA3ECC" w:rsidP="00BA3ECC">
            <w:pPr>
              <w:rPr>
                <w:rFonts w:ascii="Arial" w:hAnsi="Arial" w:cs="Arial"/>
              </w:rPr>
            </w:pPr>
            <w:r w:rsidRPr="00BA3ECC">
              <w:rPr>
                <w:rFonts w:ascii="Arial" w:hAnsi="Arial" w:cs="Arial"/>
              </w:rPr>
              <w:t>£11.90</w:t>
            </w:r>
          </w:p>
        </w:tc>
        <w:tc>
          <w:tcPr>
            <w:tcW w:w="1169" w:type="dxa"/>
          </w:tcPr>
          <w:p w14:paraId="31615C3F" w14:textId="07A53040" w:rsidR="00BA3ECC" w:rsidRPr="00BA3ECC" w:rsidRDefault="00BA3ECC" w:rsidP="00BA3ECC">
            <w:pPr>
              <w:rPr>
                <w:rFonts w:ascii="Arial" w:hAnsi="Arial" w:cs="Arial"/>
              </w:rPr>
            </w:pPr>
            <w:r w:rsidRPr="00BA3ECC">
              <w:rPr>
                <w:rFonts w:ascii="Arial" w:hAnsi="Arial" w:cs="Arial"/>
              </w:rPr>
              <w:t>£18.20</w:t>
            </w:r>
          </w:p>
        </w:tc>
      </w:tr>
    </w:tbl>
    <w:p w14:paraId="0753A085" w14:textId="77777777" w:rsidR="00E05956" w:rsidRDefault="00E05956" w:rsidP="00E05956">
      <w:pPr>
        <w:rPr>
          <w:rFonts w:ascii="Arial" w:hAnsi="Arial" w:cs="Arial"/>
          <w:b/>
        </w:rPr>
      </w:pPr>
    </w:p>
    <w:p w14:paraId="2E41BEA6" w14:textId="77777777" w:rsidR="00E05956" w:rsidRDefault="00E05956" w:rsidP="00E05956">
      <w:pPr>
        <w:rPr>
          <w:rFonts w:ascii="Arial" w:hAnsi="Arial" w:cs="Arial"/>
          <w:b/>
        </w:rPr>
      </w:pPr>
    </w:p>
    <w:p w14:paraId="2B3B9FDA" w14:textId="77777777" w:rsidR="00E05956" w:rsidRPr="006B0E8F" w:rsidRDefault="00E05956" w:rsidP="00E05956">
      <w:pPr>
        <w:rPr>
          <w:rFonts w:ascii="Arial" w:hAnsi="Arial" w:cs="Arial"/>
          <w:b/>
        </w:rPr>
      </w:pPr>
      <w:r w:rsidRPr="006B0E8F">
        <w:rPr>
          <w:rFonts w:ascii="Arial" w:hAnsi="Arial" w:cs="Arial"/>
          <w:b/>
        </w:rPr>
        <w:t>Torquay</w:t>
      </w:r>
    </w:p>
    <w:tbl>
      <w:tblPr>
        <w:tblW w:w="7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5"/>
        <w:gridCol w:w="1165"/>
      </w:tblGrid>
      <w:tr w:rsidR="00E05956" w:rsidRPr="006B0E8F" w14:paraId="5EC35E95" w14:textId="77777777" w:rsidTr="00E05956">
        <w:tc>
          <w:tcPr>
            <w:tcW w:w="4361" w:type="dxa"/>
            <w:vAlign w:val="center"/>
          </w:tcPr>
          <w:p w14:paraId="297034DB" w14:textId="77777777" w:rsidR="00E05956" w:rsidRPr="00E05956" w:rsidRDefault="00E05956" w:rsidP="00E05956">
            <w:pPr>
              <w:jc w:val="center"/>
              <w:rPr>
                <w:rFonts w:ascii="Arial" w:hAnsi="Arial" w:cs="Arial"/>
              </w:rPr>
            </w:pPr>
            <w:r w:rsidRPr="00E05956">
              <w:rPr>
                <w:rFonts w:ascii="Arial" w:hAnsi="Arial" w:cs="Arial"/>
              </w:rPr>
              <w:t>Car Park</w:t>
            </w:r>
          </w:p>
        </w:tc>
        <w:tc>
          <w:tcPr>
            <w:tcW w:w="1165" w:type="dxa"/>
            <w:vAlign w:val="center"/>
          </w:tcPr>
          <w:p w14:paraId="50A8740C" w14:textId="77777777" w:rsidR="00E05956" w:rsidRPr="00E05956" w:rsidRDefault="00E05956" w:rsidP="00E05956">
            <w:pPr>
              <w:jc w:val="center"/>
              <w:rPr>
                <w:rFonts w:ascii="Arial" w:hAnsi="Arial" w:cs="Arial"/>
              </w:rPr>
            </w:pPr>
            <w:r>
              <w:rPr>
                <w:rFonts w:ascii="Arial" w:hAnsi="Arial" w:cs="Arial"/>
              </w:rPr>
              <w:t>Up to 1</w:t>
            </w:r>
            <w:r w:rsidRPr="00E05956">
              <w:rPr>
                <w:rFonts w:ascii="Arial" w:hAnsi="Arial" w:cs="Arial"/>
              </w:rPr>
              <w:t xml:space="preserve"> </w:t>
            </w:r>
            <w:r>
              <w:rPr>
                <w:rFonts w:ascii="Arial" w:hAnsi="Arial" w:cs="Arial"/>
              </w:rPr>
              <w:t>hour</w:t>
            </w:r>
          </w:p>
        </w:tc>
        <w:tc>
          <w:tcPr>
            <w:tcW w:w="1165" w:type="dxa"/>
            <w:vAlign w:val="center"/>
          </w:tcPr>
          <w:p w14:paraId="6978DCEE" w14:textId="77777777" w:rsidR="00E05956" w:rsidRPr="00E05956" w:rsidRDefault="00E05956" w:rsidP="00E05956">
            <w:pPr>
              <w:jc w:val="center"/>
              <w:rPr>
                <w:rFonts w:ascii="Arial" w:hAnsi="Arial" w:cs="Arial"/>
              </w:rPr>
            </w:pPr>
            <w:r w:rsidRPr="00E05956">
              <w:rPr>
                <w:rFonts w:ascii="Arial" w:hAnsi="Arial" w:cs="Arial"/>
              </w:rPr>
              <w:t>Up to 4 hours</w:t>
            </w:r>
          </w:p>
        </w:tc>
        <w:tc>
          <w:tcPr>
            <w:tcW w:w="1165" w:type="dxa"/>
            <w:vAlign w:val="center"/>
          </w:tcPr>
          <w:p w14:paraId="5CC077DE" w14:textId="0766B5B0" w:rsidR="00E05956" w:rsidRPr="00E05956" w:rsidRDefault="00E05956" w:rsidP="00E05956">
            <w:pPr>
              <w:jc w:val="center"/>
              <w:rPr>
                <w:rFonts w:ascii="Arial" w:hAnsi="Arial" w:cs="Arial"/>
              </w:rPr>
            </w:pPr>
            <w:r w:rsidRPr="00E05956">
              <w:rPr>
                <w:rFonts w:ascii="Arial" w:hAnsi="Arial" w:cs="Arial"/>
              </w:rPr>
              <w:t xml:space="preserve">Up to </w:t>
            </w:r>
            <w:r w:rsidR="0055185E">
              <w:rPr>
                <w:rFonts w:ascii="Arial" w:hAnsi="Arial" w:cs="Arial"/>
              </w:rPr>
              <w:t>17</w:t>
            </w:r>
            <w:r w:rsidRPr="00E05956">
              <w:rPr>
                <w:rFonts w:ascii="Arial" w:hAnsi="Arial" w:cs="Arial"/>
              </w:rPr>
              <w:t xml:space="preserve"> hours</w:t>
            </w:r>
          </w:p>
        </w:tc>
      </w:tr>
      <w:tr w:rsidR="009227C6" w:rsidRPr="006B0E8F" w14:paraId="590D5F5D" w14:textId="77777777" w:rsidTr="00E05956">
        <w:tc>
          <w:tcPr>
            <w:tcW w:w="4361" w:type="dxa"/>
          </w:tcPr>
          <w:p w14:paraId="0810594B" w14:textId="77777777" w:rsidR="009227C6" w:rsidRPr="00E05956" w:rsidRDefault="009227C6" w:rsidP="009227C6">
            <w:pPr>
              <w:rPr>
                <w:rFonts w:ascii="Arial" w:hAnsi="Arial" w:cs="Arial"/>
              </w:rPr>
            </w:pPr>
            <w:r w:rsidRPr="00E05956">
              <w:rPr>
                <w:rFonts w:ascii="Arial" w:hAnsi="Arial" w:cs="Arial"/>
              </w:rPr>
              <w:t>Hampton Avenue Car Park</w:t>
            </w:r>
          </w:p>
        </w:tc>
        <w:tc>
          <w:tcPr>
            <w:tcW w:w="1165" w:type="dxa"/>
          </w:tcPr>
          <w:p w14:paraId="763E3995" w14:textId="20639CBB" w:rsidR="009227C6" w:rsidRPr="009227C6" w:rsidRDefault="009227C6" w:rsidP="009227C6">
            <w:pPr>
              <w:rPr>
                <w:rFonts w:ascii="Arial" w:hAnsi="Arial" w:cs="Arial"/>
              </w:rPr>
            </w:pPr>
            <w:r w:rsidRPr="009227C6">
              <w:rPr>
                <w:rFonts w:ascii="Arial" w:hAnsi="Arial" w:cs="Arial"/>
              </w:rPr>
              <w:t>£5.90</w:t>
            </w:r>
          </w:p>
        </w:tc>
        <w:tc>
          <w:tcPr>
            <w:tcW w:w="1165" w:type="dxa"/>
          </w:tcPr>
          <w:p w14:paraId="4C33F0D4" w14:textId="63FB1992" w:rsidR="009227C6" w:rsidRPr="009227C6" w:rsidRDefault="009227C6" w:rsidP="009227C6">
            <w:pPr>
              <w:rPr>
                <w:rFonts w:ascii="Arial" w:hAnsi="Arial" w:cs="Arial"/>
              </w:rPr>
            </w:pPr>
            <w:r w:rsidRPr="009227C6">
              <w:rPr>
                <w:rFonts w:ascii="Arial" w:hAnsi="Arial" w:cs="Arial"/>
              </w:rPr>
              <w:t>£11.90</w:t>
            </w:r>
          </w:p>
        </w:tc>
        <w:tc>
          <w:tcPr>
            <w:tcW w:w="1165" w:type="dxa"/>
          </w:tcPr>
          <w:p w14:paraId="7FAADDD6" w14:textId="274E790D" w:rsidR="009227C6" w:rsidRPr="009227C6" w:rsidRDefault="009227C6" w:rsidP="009227C6">
            <w:pPr>
              <w:rPr>
                <w:rFonts w:ascii="Arial" w:hAnsi="Arial" w:cs="Arial"/>
              </w:rPr>
            </w:pPr>
            <w:r w:rsidRPr="009227C6">
              <w:rPr>
                <w:rFonts w:ascii="Arial" w:hAnsi="Arial" w:cs="Arial"/>
              </w:rPr>
              <w:t>£18.20</w:t>
            </w:r>
          </w:p>
        </w:tc>
      </w:tr>
      <w:tr w:rsidR="009227C6" w:rsidRPr="006B0E8F" w14:paraId="795ECD31" w14:textId="77777777" w:rsidTr="00E05956">
        <w:tc>
          <w:tcPr>
            <w:tcW w:w="4361" w:type="dxa"/>
          </w:tcPr>
          <w:p w14:paraId="7110601A" w14:textId="77777777" w:rsidR="009227C6" w:rsidRPr="00E05956" w:rsidRDefault="009227C6" w:rsidP="009227C6">
            <w:pPr>
              <w:rPr>
                <w:rFonts w:ascii="Arial" w:hAnsi="Arial" w:cs="Arial"/>
              </w:rPr>
            </w:pPr>
            <w:r w:rsidRPr="00E05956">
              <w:rPr>
                <w:rFonts w:ascii="Arial" w:hAnsi="Arial" w:cs="Arial"/>
              </w:rPr>
              <w:t>Lymington Road Coach Station Car Park</w:t>
            </w:r>
          </w:p>
        </w:tc>
        <w:tc>
          <w:tcPr>
            <w:tcW w:w="1165" w:type="dxa"/>
          </w:tcPr>
          <w:p w14:paraId="1C43C62D" w14:textId="301C3845" w:rsidR="009227C6" w:rsidRPr="009227C6" w:rsidRDefault="009227C6" w:rsidP="009227C6">
            <w:pPr>
              <w:rPr>
                <w:rFonts w:ascii="Arial" w:hAnsi="Arial" w:cs="Arial"/>
              </w:rPr>
            </w:pPr>
            <w:r w:rsidRPr="009227C6">
              <w:rPr>
                <w:rFonts w:ascii="Arial" w:hAnsi="Arial" w:cs="Arial"/>
              </w:rPr>
              <w:t>£5.90</w:t>
            </w:r>
          </w:p>
        </w:tc>
        <w:tc>
          <w:tcPr>
            <w:tcW w:w="1165" w:type="dxa"/>
          </w:tcPr>
          <w:p w14:paraId="6F166238" w14:textId="42E66FDF" w:rsidR="009227C6" w:rsidRPr="009227C6" w:rsidRDefault="009227C6" w:rsidP="009227C6">
            <w:pPr>
              <w:rPr>
                <w:rFonts w:ascii="Arial" w:hAnsi="Arial" w:cs="Arial"/>
              </w:rPr>
            </w:pPr>
            <w:r w:rsidRPr="009227C6">
              <w:rPr>
                <w:rFonts w:ascii="Arial" w:hAnsi="Arial" w:cs="Arial"/>
              </w:rPr>
              <w:t>£11.90</w:t>
            </w:r>
          </w:p>
        </w:tc>
        <w:tc>
          <w:tcPr>
            <w:tcW w:w="1165" w:type="dxa"/>
          </w:tcPr>
          <w:p w14:paraId="48C2EF30" w14:textId="538F39DD" w:rsidR="009227C6" w:rsidRPr="009227C6" w:rsidRDefault="009227C6" w:rsidP="009227C6">
            <w:pPr>
              <w:rPr>
                <w:rFonts w:ascii="Arial" w:hAnsi="Arial" w:cs="Arial"/>
              </w:rPr>
            </w:pPr>
            <w:r w:rsidRPr="009227C6">
              <w:rPr>
                <w:rFonts w:ascii="Arial" w:hAnsi="Arial" w:cs="Arial"/>
              </w:rPr>
              <w:t>£18.20</w:t>
            </w:r>
          </w:p>
        </w:tc>
      </w:tr>
      <w:tr w:rsidR="009227C6" w:rsidRPr="006B0E8F" w14:paraId="0C32EA8D" w14:textId="77777777" w:rsidTr="00E05956">
        <w:tc>
          <w:tcPr>
            <w:tcW w:w="4361" w:type="dxa"/>
          </w:tcPr>
          <w:p w14:paraId="44F2B8F3" w14:textId="77777777" w:rsidR="009227C6" w:rsidRPr="00E05956" w:rsidRDefault="009227C6" w:rsidP="009227C6">
            <w:pPr>
              <w:rPr>
                <w:rFonts w:ascii="Arial" w:hAnsi="Arial" w:cs="Arial"/>
              </w:rPr>
            </w:pPr>
            <w:r w:rsidRPr="00E05956">
              <w:rPr>
                <w:rFonts w:ascii="Arial" w:hAnsi="Arial" w:cs="Arial"/>
              </w:rPr>
              <w:t>Shedden Hill Car Park</w:t>
            </w:r>
          </w:p>
        </w:tc>
        <w:tc>
          <w:tcPr>
            <w:tcW w:w="1165" w:type="dxa"/>
          </w:tcPr>
          <w:p w14:paraId="2EAE2EB3" w14:textId="2D7F31E7" w:rsidR="009227C6" w:rsidRPr="009227C6" w:rsidRDefault="009227C6" w:rsidP="009227C6">
            <w:pPr>
              <w:rPr>
                <w:rFonts w:ascii="Arial" w:hAnsi="Arial" w:cs="Arial"/>
              </w:rPr>
            </w:pPr>
            <w:r w:rsidRPr="009227C6">
              <w:rPr>
                <w:rFonts w:ascii="Arial" w:hAnsi="Arial" w:cs="Arial"/>
              </w:rPr>
              <w:t>£5.90</w:t>
            </w:r>
          </w:p>
        </w:tc>
        <w:tc>
          <w:tcPr>
            <w:tcW w:w="1165" w:type="dxa"/>
          </w:tcPr>
          <w:p w14:paraId="6B425C7F" w14:textId="324B441F" w:rsidR="009227C6" w:rsidRPr="009227C6" w:rsidRDefault="009227C6" w:rsidP="009227C6">
            <w:pPr>
              <w:rPr>
                <w:rFonts w:ascii="Arial" w:hAnsi="Arial" w:cs="Arial"/>
              </w:rPr>
            </w:pPr>
            <w:r w:rsidRPr="009227C6">
              <w:rPr>
                <w:rFonts w:ascii="Arial" w:hAnsi="Arial" w:cs="Arial"/>
              </w:rPr>
              <w:t>£11.90</w:t>
            </w:r>
          </w:p>
        </w:tc>
        <w:tc>
          <w:tcPr>
            <w:tcW w:w="1165" w:type="dxa"/>
          </w:tcPr>
          <w:p w14:paraId="6BE35B50" w14:textId="50C39E73" w:rsidR="009227C6" w:rsidRPr="009227C6" w:rsidRDefault="009227C6" w:rsidP="009227C6">
            <w:pPr>
              <w:rPr>
                <w:rFonts w:ascii="Arial" w:hAnsi="Arial" w:cs="Arial"/>
              </w:rPr>
            </w:pPr>
            <w:r w:rsidRPr="009227C6">
              <w:rPr>
                <w:rFonts w:ascii="Arial" w:hAnsi="Arial" w:cs="Arial"/>
              </w:rPr>
              <w:t>£18.20</w:t>
            </w:r>
          </w:p>
        </w:tc>
      </w:tr>
    </w:tbl>
    <w:p w14:paraId="3CF01F56" w14:textId="77777777" w:rsidR="003F3D63" w:rsidRPr="00955CE0" w:rsidRDefault="003F3D63" w:rsidP="007B022A">
      <w:pPr>
        <w:pStyle w:val="BodyText"/>
        <w:rPr>
          <w:rFonts w:cs="Arial"/>
          <w:b/>
          <w:szCs w:val="24"/>
          <w:u w:val="single"/>
        </w:rPr>
      </w:pPr>
    </w:p>
    <w:p w14:paraId="62EF0792" w14:textId="0318FFCE" w:rsidR="003F3D63" w:rsidRPr="00CB1E88" w:rsidRDefault="00BF1B36" w:rsidP="007B022A">
      <w:pPr>
        <w:pStyle w:val="BodyText"/>
        <w:rPr>
          <w:rFonts w:cs="Arial"/>
          <w:b/>
          <w:sz w:val="20"/>
          <w:u w:val="single"/>
        </w:rPr>
      </w:pPr>
      <w:r w:rsidRPr="00CB1E88">
        <w:rPr>
          <w:rFonts w:cs="Arial"/>
          <w:b/>
          <w:sz w:val="20"/>
          <w:vertAlign w:val="superscript"/>
        </w:rPr>
        <w:t>1</w:t>
      </w:r>
      <w:r w:rsidRPr="00CB1E88">
        <w:rPr>
          <w:rFonts w:cs="Arial"/>
          <w:sz w:val="20"/>
        </w:rPr>
        <w:t xml:space="preserve"> – </w:t>
      </w:r>
      <w:r w:rsidR="00AC4535">
        <w:rPr>
          <w:rFonts w:cs="Arial"/>
          <w:sz w:val="20"/>
        </w:rPr>
        <w:t>Commercial Vehicle Event Tariff charges</w:t>
      </w:r>
      <w:r w:rsidR="00CB1E88" w:rsidRPr="00CB1E88">
        <w:rPr>
          <w:rFonts w:cs="Arial"/>
          <w:sz w:val="20"/>
        </w:rPr>
        <w:t xml:space="preserve"> apply </w:t>
      </w:r>
      <w:r w:rsidR="00AC4535">
        <w:rPr>
          <w:rFonts w:cs="Arial"/>
          <w:sz w:val="20"/>
        </w:rPr>
        <w:t>on 1</w:t>
      </w:r>
      <w:r w:rsidR="00AC4535" w:rsidRPr="00AC4535">
        <w:rPr>
          <w:rFonts w:cs="Arial"/>
          <w:sz w:val="20"/>
          <w:vertAlign w:val="superscript"/>
        </w:rPr>
        <w:t>st</w:t>
      </w:r>
      <w:r w:rsidR="00AC4535">
        <w:rPr>
          <w:rFonts w:cs="Arial"/>
          <w:sz w:val="20"/>
        </w:rPr>
        <w:t xml:space="preserve"> and 2</w:t>
      </w:r>
      <w:r w:rsidR="00AC4535" w:rsidRPr="00AC4535">
        <w:rPr>
          <w:rFonts w:cs="Arial"/>
          <w:sz w:val="20"/>
          <w:vertAlign w:val="superscript"/>
        </w:rPr>
        <w:t>nd</w:t>
      </w:r>
      <w:r w:rsidR="00AC4535">
        <w:rPr>
          <w:rFonts w:cs="Arial"/>
          <w:sz w:val="20"/>
        </w:rPr>
        <w:t xml:space="preserve"> June</w:t>
      </w:r>
      <w:r w:rsidR="00CB1E88" w:rsidRPr="00CB1E88">
        <w:rPr>
          <w:rFonts w:cs="Arial"/>
          <w:sz w:val="20"/>
        </w:rPr>
        <w:t>, these charges are listed at end of this Schedule.</w:t>
      </w:r>
    </w:p>
    <w:p w14:paraId="07026A5F" w14:textId="77777777" w:rsidR="003F3D63" w:rsidRPr="00955CE0" w:rsidRDefault="003F3D63" w:rsidP="007B022A">
      <w:pPr>
        <w:pStyle w:val="BodyText"/>
        <w:rPr>
          <w:rFonts w:cs="Arial"/>
          <w:b/>
          <w:szCs w:val="24"/>
          <w:u w:val="single"/>
        </w:rPr>
      </w:pPr>
    </w:p>
    <w:p w14:paraId="02B77B6F" w14:textId="77777777" w:rsidR="003F3D63" w:rsidRPr="00955CE0" w:rsidRDefault="003F3D63" w:rsidP="007B022A">
      <w:pPr>
        <w:pStyle w:val="BodyText"/>
        <w:rPr>
          <w:rFonts w:cs="Arial"/>
          <w:b/>
          <w:szCs w:val="24"/>
          <w:u w:val="single"/>
        </w:rPr>
      </w:pPr>
    </w:p>
    <w:p w14:paraId="3CB84B99" w14:textId="0910B8CD" w:rsidR="00A25D34" w:rsidRPr="00FE4BE2" w:rsidRDefault="0085647F" w:rsidP="00A25D34">
      <w:pPr>
        <w:pStyle w:val="BodyText"/>
        <w:ind w:left="2160" w:hanging="2160"/>
        <w:rPr>
          <w:rFonts w:cs="Arial"/>
          <w:b/>
          <w:sz w:val="20"/>
          <w:u w:val="single"/>
        </w:rPr>
      </w:pPr>
      <w:r>
        <w:rPr>
          <w:rFonts w:cs="Arial"/>
          <w:b/>
          <w:sz w:val="20"/>
          <w:u w:val="single"/>
        </w:rPr>
        <w:t xml:space="preserve">Commercial Vehicle </w:t>
      </w:r>
      <w:r w:rsidR="00A25D34">
        <w:rPr>
          <w:rFonts w:cs="Arial"/>
          <w:b/>
          <w:sz w:val="20"/>
          <w:u w:val="single"/>
        </w:rPr>
        <w:t>Event</w:t>
      </w:r>
      <w:r w:rsidR="00A25D34" w:rsidRPr="00FE4BE2">
        <w:rPr>
          <w:rFonts w:cs="Arial"/>
          <w:b/>
          <w:sz w:val="20"/>
          <w:u w:val="single"/>
        </w:rPr>
        <w:t xml:space="preserve"> Tariff (only available</w:t>
      </w:r>
      <w:r w:rsidR="00A25D34">
        <w:rPr>
          <w:rFonts w:cs="Arial"/>
          <w:b/>
          <w:sz w:val="20"/>
          <w:u w:val="single"/>
        </w:rPr>
        <w:t xml:space="preserve"> on 1</w:t>
      </w:r>
      <w:r w:rsidR="00A25D34" w:rsidRPr="0026170B">
        <w:rPr>
          <w:rFonts w:cs="Arial"/>
          <w:b/>
          <w:sz w:val="20"/>
          <w:u w:val="single"/>
          <w:vertAlign w:val="superscript"/>
        </w:rPr>
        <w:t>st</w:t>
      </w:r>
      <w:r w:rsidR="00A25D34">
        <w:rPr>
          <w:rFonts w:cs="Arial"/>
          <w:b/>
          <w:sz w:val="20"/>
          <w:u w:val="single"/>
        </w:rPr>
        <w:t xml:space="preserve"> and 2</w:t>
      </w:r>
      <w:r w:rsidR="00A25D34" w:rsidRPr="0026170B">
        <w:rPr>
          <w:rFonts w:cs="Arial"/>
          <w:b/>
          <w:sz w:val="20"/>
          <w:u w:val="single"/>
          <w:vertAlign w:val="superscript"/>
        </w:rPr>
        <w:t>nd</w:t>
      </w:r>
      <w:r w:rsidR="00A25D34">
        <w:rPr>
          <w:rFonts w:cs="Arial"/>
          <w:b/>
          <w:sz w:val="20"/>
          <w:u w:val="single"/>
        </w:rPr>
        <w:t xml:space="preserve"> June</w:t>
      </w:r>
      <w:r w:rsidR="00A25D34" w:rsidRPr="00FE4BE2">
        <w:rPr>
          <w:rFonts w:cs="Arial"/>
          <w:b/>
          <w:sz w:val="20"/>
          <w:u w:val="single"/>
        </w:rPr>
        <w:t>) – the above charges apply outside of this period</w:t>
      </w:r>
    </w:p>
    <w:tbl>
      <w:tblPr>
        <w:tblW w:w="5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tblGrid>
      <w:tr w:rsidR="00A25D34" w:rsidRPr="00216CC8" w14:paraId="5E32BD8F" w14:textId="77777777" w:rsidTr="003E3DCF">
        <w:tc>
          <w:tcPr>
            <w:tcW w:w="4361" w:type="dxa"/>
            <w:vAlign w:val="center"/>
          </w:tcPr>
          <w:p w14:paraId="05390680" w14:textId="77777777" w:rsidR="00A25D34" w:rsidRPr="00E05956" w:rsidRDefault="00A25D34" w:rsidP="003E3DCF">
            <w:pPr>
              <w:jc w:val="center"/>
              <w:rPr>
                <w:rFonts w:ascii="Arial" w:hAnsi="Arial" w:cs="Arial"/>
              </w:rPr>
            </w:pPr>
            <w:r w:rsidRPr="00E05956">
              <w:rPr>
                <w:rFonts w:ascii="Arial" w:hAnsi="Arial" w:cs="Arial"/>
              </w:rPr>
              <w:t>Car Park</w:t>
            </w:r>
          </w:p>
        </w:tc>
        <w:tc>
          <w:tcPr>
            <w:tcW w:w="1165" w:type="dxa"/>
          </w:tcPr>
          <w:p w14:paraId="77BB0EC6" w14:textId="77777777" w:rsidR="00A25D34" w:rsidRPr="00E05956" w:rsidRDefault="00A25D34" w:rsidP="003E3DCF">
            <w:pPr>
              <w:jc w:val="center"/>
              <w:rPr>
                <w:rFonts w:ascii="Arial" w:hAnsi="Arial" w:cs="Arial"/>
              </w:rPr>
            </w:pPr>
            <w:r>
              <w:rPr>
                <w:rFonts w:ascii="Arial" w:hAnsi="Arial" w:cs="Arial"/>
              </w:rPr>
              <w:t>One day</w:t>
            </w:r>
          </w:p>
        </w:tc>
      </w:tr>
      <w:tr w:rsidR="00A25D34" w:rsidRPr="00216CC8" w14:paraId="02394DAE" w14:textId="77777777" w:rsidTr="003E3DCF">
        <w:tc>
          <w:tcPr>
            <w:tcW w:w="4361" w:type="dxa"/>
          </w:tcPr>
          <w:p w14:paraId="5B9F0C10" w14:textId="155C712A" w:rsidR="00A25D34" w:rsidRDefault="00A25D34" w:rsidP="003E3DCF">
            <w:pPr>
              <w:rPr>
                <w:rFonts w:ascii="Arial" w:hAnsi="Arial" w:cs="Arial"/>
              </w:rPr>
            </w:pPr>
            <w:r>
              <w:rPr>
                <w:rFonts w:ascii="Arial" w:hAnsi="Arial" w:cs="Arial"/>
              </w:rPr>
              <w:t>Clennon Valley Car Park</w:t>
            </w:r>
            <w:r w:rsidR="002B1F28">
              <w:rPr>
                <w:rFonts w:ascii="Arial" w:hAnsi="Arial" w:cs="Arial"/>
              </w:rPr>
              <w:t xml:space="preserve"> </w:t>
            </w:r>
            <w:r w:rsidR="00AC4535">
              <w:rPr>
                <w:rFonts w:ascii="Arial" w:hAnsi="Arial" w:cs="Arial"/>
                <w:b/>
                <w:vertAlign w:val="superscript"/>
              </w:rPr>
              <w:t>2</w:t>
            </w:r>
          </w:p>
        </w:tc>
        <w:tc>
          <w:tcPr>
            <w:tcW w:w="1165" w:type="dxa"/>
          </w:tcPr>
          <w:p w14:paraId="7F9E97FA" w14:textId="5B5C0953" w:rsidR="00A25D34" w:rsidRPr="00604D0D" w:rsidRDefault="00A25D34" w:rsidP="003E3DCF">
            <w:pPr>
              <w:rPr>
                <w:rFonts w:ascii="Arial" w:hAnsi="Arial" w:cs="Arial"/>
              </w:rPr>
            </w:pPr>
            <w:r w:rsidRPr="00604D0D">
              <w:rPr>
                <w:rFonts w:ascii="Arial" w:hAnsi="Arial" w:cs="Arial"/>
              </w:rPr>
              <w:t>£</w:t>
            </w:r>
            <w:r w:rsidR="00DC176B">
              <w:rPr>
                <w:rFonts w:ascii="Arial" w:hAnsi="Arial" w:cs="Arial"/>
              </w:rPr>
              <w:t>10</w:t>
            </w:r>
            <w:r>
              <w:rPr>
                <w:rFonts w:ascii="Arial" w:hAnsi="Arial" w:cs="Arial"/>
              </w:rPr>
              <w:t>0.00</w:t>
            </w:r>
          </w:p>
        </w:tc>
      </w:tr>
    </w:tbl>
    <w:p w14:paraId="5406F849" w14:textId="77777777" w:rsidR="003F3D63" w:rsidRPr="00955CE0" w:rsidRDefault="003F3D63" w:rsidP="007B022A">
      <w:pPr>
        <w:pStyle w:val="BodyText"/>
        <w:rPr>
          <w:rFonts w:cs="Arial"/>
          <w:b/>
          <w:szCs w:val="24"/>
          <w:u w:val="single"/>
        </w:rPr>
      </w:pPr>
    </w:p>
    <w:p w14:paraId="2CC613DF" w14:textId="470D8341" w:rsidR="002B1F28" w:rsidRPr="00BF1B36" w:rsidRDefault="002B1F28" w:rsidP="002B1F28">
      <w:pPr>
        <w:pStyle w:val="BodyText"/>
        <w:rPr>
          <w:rFonts w:cs="Arial"/>
          <w:b/>
          <w:sz w:val="20"/>
          <w:u w:val="single"/>
        </w:rPr>
      </w:pPr>
      <w:r>
        <w:rPr>
          <w:rFonts w:cs="Arial"/>
          <w:b/>
          <w:sz w:val="20"/>
          <w:vertAlign w:val="superscript"/>
        </w:rPr>
        <w:t>2</w:t>
      </w:r>
      <w:r w:rsidRPr="00BF1B36">
        <w:rPr>
          <w:rFonts w:cs="Arial"/>
          <w:sz w:val="20"/>
        </w:rPr>
        <w:t xml:space="preserve"> – </w:t>
      </w:r>
      <w:r w:rsidRPr="00BF1B36">
        <w:rPr>
          <w:rFonts w:cs="Arial"/>
          <w:sz w:val="20"/>
          <w:lang w:eastAsia="en-GB"/>
        </w:rPr>
        <w:t xml:space="preserve">Pre-booked parking only, pay and display parking not available </w:t>
      </w:r>
      <w:r>
        <w:rPr>
          <w:rFonts w:cs="Arial"/>
          <w:sz w:val="20"/>
          <w:lang w:eastAsia="en-GB"/>
        </w:rPr>
        <w:t xml:space="preserve">for commercial vehicles </w:t>
      </w:r>
      <w:r w:rsidRPr="00BF1B36">
        <w:rPr>
          <w:rFonts w:cs="Arial"/>
          <w:sz w:val="20"/>
          <w:lang w:eastAsia="en-GB"/>
        </w:rPr>
        <w:t xml:space="preserve">on event dates. Parking valid for one full calendar day, </w:t>
      </w:r>
      <w:r>
        <w:rPr>
          <w:rFonts w:cs="Arial"/>
          <w:sz w:val="20"/>
          <w:lang w:eastAsia="en-GB"/>
        </w:rPr>
        <w:t xml:space="preserve">which is </w:t>
      </w:r>
      <w:r w:rsidRPr="00BF1B36">
        <w:rPr>
          <w:rFonts w:cs="Arial"/>
          <w:sz w:val="20"/>
          <w:lang w:eastAsia="en-GB"/>
        </w:rPr>
        <w:t>specified at time of booking.</w:t>
      </w:r>
    </w:p>
    <w:p w14:paraId="2A6FF3BF" w14:textId="77777777" w:rsidR="003F3D63" w:rsidRPr="00955CE0" w:rsidRDefault="003F3D63" w:rsidP="007B022A">
      <w:pPr>
        <w:pStyle w:val="BodyText"/>
        <w:rPr>
          <w:rFonts w:cs="Arial"/>
          <w:b/>
          <w:szCs w:val="24"/>
          <w:u w:val="single"/>
        </w:rPr>
      </w:pPr>
    </w:p>
    <w:p w14:paraId="23E6AE18" w14:textId="77777777" w:rsidR="003F3D63" w:rsidRPr="00955CE0" w:rsidRDefault="003F3D63" w:rsidP="007B022A">
      <w:pPr>
        <w:pStyle w:val="BodyText"/>
        <w:rPr>
          <w:rFonts w:cs="Arial"/>
          <w:b/>
          <w:szCs w:val="24"/>
          <w:u w:val="single"/>
        </w:rPr>
      </w:pPr>
    </w:p>
    <w:p w14:paraId="63B1A20A" w14:textId="77777777" w:rsidR="003F3D63" w:rsidRPr="00955CE0" w:rsidRDefault="003F3D63" w:rsidP="007B022A">
      <w:pPr>
        <w:pStyle w:val="BodyText"/>
        <w:rPr>
          <w:rFonts w:cs="Arial"/>
          <w:b/>
          <w:szCs w:val="24"/>
          <w:u w:val="single"/>
        </w:rPr>
      </w:pPr>
    </w:p>
    <w:p w14:paraId="30A232E0" w14:textId="44C25D7B" w:rsidR="007015A7" w:rsidRDefault="007015A7" w:rsidP="00FE6B02">
      <w:pPr>
        <w:pStyle w:val="BodyText"/>
        <w:rPr>
          <w:rFonts w:cs="Arial"/>
          <w:b/>
          <w:szCs w:val="24"/>
          <w:u w:val="single"/>
        </w:rPr>
      </w:pPr>
    </w:p>
    <w:p w14:paraId="6F891843" w14:textId="77777777" w:rsidR="00507A29" w:rsidRDefault="00507A29" w:rsidP="00FE6B02">
      <w:pPr>
        <w:pStyle w:val="BodyText"/>
        <w:rPr>
          <w:rFonts w:cs="Arial"/>
          <w:b/>
          <w:szCs w:val="24"/>
          <w:u w:val="single"/>
        </w:rPr>
      </w:pPr>
    </w:p>
    <w:p w14:paraId="59867BAA" w14:textId="77777777" w:rsidR="00E05956" w:rsidRDefault="00E05956" w:rsidP="00FE6B02">
      <w:pPr>
        <w:pStyle w:val="BodyText"/>
        <w:rPr>
          <w:rFonts w:cs="Arial"/>
          <w:b/>
          <w:szCs w:val="24"/>
          <w:u w:val="single"/>
        </w:rPr>
      </w:pPr>
    </w:p>
    <w:p w14:paraId="1CDF4733" w14:textId="77777777" w:rsidR="009227C6" w:rsidRPr="00955CE0" w:rsidRDefault="009227C6" w:rsidP="00FE6B02">
      <w:pPr>
        <w:pStyle w:val="BodyText"/>
        <w:rPr>
          <w:rFonts w:cs="Arial"/>
          <w:b/>
          <w:szCs w:val="24"/>
          <w:u w:val="single"/>
        </w:rPr>
      </w:pPr>
    </w:p>
    <w:p w14:paraId="06B63DB3" w14:textId="45D20130" w:rsidR="00FE6B02" w:rsidRPr="00955CE0" w:rsidRDefault="0005394C" w:rsidP="00FE6B02">
      <w:pPr>
        <w:pStyle w:val="BodyText"/>
        <w:rPr>
          <w:rFonts w:cs="Arial"/>
          <w:b/>
          <w:szCs w:val="24"/>
          <w:u w:val="single"/>
        </w:rPr>
      </w:pPr>
      <w:r>
        <w:rPr>
          <w:rFonts w:cs="Arial"/>
          <w:b/>
          <w:szCs w:val="24"/>
          <w:u w:val="single"/>
        </w:rPr>
        <w:lastRenderedPageBreak/>
        <w:t>Sch</w:t>
      </w:r>
      <w:r w:rsidR="004A23E7">
        <w:rPr>
          <w:rFonts w:cs="Arial"/>
          <w:b/>
          <w:szCs w:val="24"/>
          <w:u w:val="single"/>
        </w:rPr>
        <w:t xml:space="preserve">edule </w:t>
      </w:r>
      <w:r w:rsidR="00F12CC2">
        <w:rPr>
          <w:rFonts w:cs="Arial"/>
          <w:b/>
          <w:szCs w:val="24"/>
          <w:u w:val="single"/>
        </w:rPr>
        <w:t>11</w:t>
      </w:r>
      <w:r w:rsidR="00FE6B02" w:rsidRPr="00955CE0">
        <w:rPr>
          <w:rFonts w:cs="Arial"/>
          <w:b/>
          <w:szCs w:val="24"/>
          <w:u w:val="single"/>
        </w:rPr>
        <w:t xml:space="preserve">: </w:t>
      </w:r>
      <w:r w:rsidR="00B93159">
        <w:rPr>
          <w:rFonts w:cs="Arial"/>
          <w:b/>
          <w:szCs w:val="24"/>
          <w:u w:val="single"/>
        </w:rPr>
        <w:t>Promotional Parking Charges</w:t>
      </w:r>
    </w:p>
    <w:p w14:paraId="1869BFFD" w14:textId="77777777" w:rsidR="00B93159" w:rsidRDefault="00B93159" w:rsidP="00FE6B02">
      <w:pPr>
        <w:pStyle w:val="BodyText"/>
        <w:rPr>
          <w:rFonts w:cs="Arial"/>
          <w:szCs w:val="24"/>
          <w:u w:val="single"/>
        </w:rPr>
      </w:pPr>
    </w:p>
    <w:p w14:paraId="2BF71D16" w14:textId="77777777" w:rsidR="00B93159" w:rsidRPr="00955CE0" w:rsidRDefault="00B93159" w:rsidP="00B93159">
      <w:pPr>
        <w:pStyle w:val="BodyText"/>
        <w:rPr>
          <w:rFonts w:cs="Arial"/>
          <w:szCs w:val="24"/>
          <w:u w:val="single"/>
        </w:rPr>
      </w:pPr>
      <w:smartTag w:uri="urn:schemas-microsoft-com:office:smarttags" w:element="PersonName">
        <w:r w:rsidRPr="00955CE0">
          <w:rPr>
            <w:rFonts w:cs="Arial"/>
            <w:szCs w:val="24"/>
            <w:u w:val="single"/>
          </w:rPr>
          <w:t>Parking</w:t>
        </w:r>
      </w:smartTag>
      <w:r w:rsidRPr="00955CE0">
        <w:rPr>
          <w:rFonts w:cs="Arial"/>
          <w:szCs w:val="24"/>
          <w:u w:val="single"/>
        </w:rPr>
        <w:t xml:space="preserve"> period up to:</w:t>
      </w:r>
      <w:r w:rsidRPr="00955CE0">
        <w:rPr>
          <w:rFonts w:cs="Arial"/>
          <w:szCs w:val="24"/>
        </w:rPr>
        <w:tab/>
      </w:r>
      <w:r w:rsidRPr="00955CE0">
        <w:rPr>
          <w:rFonts w:cs="Arial"/>
          <w:szCs w:val="24"/>
        </w:rPr>
        <w:tab/>
      </w:r>
      <w:r w:rsidRPr="00955CE0">
        <w:rPr>
          <w:rFonts w:cs="Arial"/>
          <w:szCs w:val="24"/>
        </w:rPr>
        <w:tab/>
      </w:r>
      <w:r w:rsidRPr="00955CE0">
        <w:rPr>
          <w:rFonts w:cs="Arial"/>
          <w:szCs w:val="24"/>
        </w:rPr>
        <w:tab/>
      </w:r>
      <w:r w:rsidRPr="00955CE0">
        <w:rPr>
          <w:rFonts w:cs="Arial"/>
          <w:szCs w:val="24"/>
        </w:rPr>
        <w:tab/>
      </w:r>
      <w:r w:rsidRPr="00955CE0">
        <w:rPr>
          <w:rFonts w:cs="Arial"/>
          <w:szCs w:val="24"/>
          <w:u w:val="single"/>
        </w:rPr>
        <w:t>Charge</w:t>
      </w:r>
    </w:p>
    <w:p w14:paraId="4223961B" w14:textId="77777777" w:rsidR="00B93159" w:rsidRPr="00955CE0" w:rsidRDefault="00B93159" w:rsidP="00B93159">
      <w:pPr>
        <w:pStyle w:val="BodyText"/>
        <w:rPr>
          <w:rFonts w:cs="Arial"/>
          <w:szCs w:val="24"/>
        </w:rPr>
      </w:pPr>
      <w:smartTag w:uri="urn:schemas-microsoft-com:office:smarttags" w:element="PersonName">
        <w:r w:rsidRPr="00955CE0">
          <w:rPr>
            <w:rFonts w:cs="Arial"/>
            <w:szCs w:val="24"/>
          </w:rPr>
          <w:t>Parking</w:t>
        </w:r>
      </w:smartTag>
      <w:r w:rsidRPr="00955CE0">
        <w:rPr>
          <w:rFonts w:cs="Arial"/>
          <w:szCs w:val="24"/>
        </w:rPr>
        <w:t xml:space="preserve"> Promotion 1 – up to 6 hours</w:t>
      </w:r>
      <w:r w:rsidRPr="00955CE0">
        <w:rPr>
          <w:rFonts w:cs="Arial"/>
          <w:szCs w:val="24"/>
        </w:rPr>
        <w:tab/>
      </w:r>
      <w:r w:rsidRPr="00955CE0">
        <w:rPr>
          <w:rFonts w:cs="Arial"/>
          <w:szCs w:val="24"/>
        </w:rPr>
        <w:tab/>
      </w:r>
      <w:r w:rsidRPr="00955CE0">
        <w:rPr>
          <w:rFonts w:cs="Arial"/>
          <w:szCs w:val="24"/>
        </w:rPr>
        <w:tab/>
        <w:t>50p</w:t>
      </w:r>
    </w:p>
    <w:p w14:paraId="6A425DBA" w14:textId="77777777" w:rsidR="00B93159" w:rsidRPr="00955CE0" w:rsidRDefault="00B93159" w:rsidP="00B93159">
      <w:pPr>
        <w:pStyle w:val="BodyText"/>
        <w:rPr>
          <w:rFonts w:cs="Arial"/>
          <w:szCs w:val="24"/>
        </w:rPr>
      </w:pPr>
      <w:smartTag w:uri="urn:schemas-microsoft-com:office:smarttags" w:element="PersonName">
        <w:r w:rsidRPr="00955CE0">
          <w:rPr>
            <w:rFonts w:cs="Arial"/>
            <w:szCs w:val="24"/>
          </w:rPr>
          <w:t>Parking</w:t>
        </w:r>
      </w:smartTag>
      <w:r w:rsidRPr="00955CE0">
        <w:rPr>
          <w:rFonts w:cs="Arial"/>
          <w:szCs w:val="24"/>
        </w:rPr>
        <w:t xml:space="preserve"> Promotion 1 – up to 12 hours</w:t>
      </w:r>
      <w:r w:rsidRPr="00955CE0">
        <w:rPr>
          <w:rFonts w:cs="Arial"/>
          <w:szCs w:val="24"/>
        </w:rPr>
        <w:tab/>
      </w:r>
      <w:r w:rsidRPr="00955CE0">
        <w:rPr>
          <w:rFonts w:cs="Arial"/>
          <w:szCs w:val="24"/>
        </w:rPr>
        <w:tab/>
      </w:r>
      <w:r w:rsidRPr="00955CE0">
        <w:rPr>
          <w:rFonts w:cs="Arial"/>
          <w:szCs w:val="24"/>
        </w:rPr>
        <w:tab/>
        <w:t>£1.00</w:t>
      </w:r>
    </w:p>
    <w:p w14:paraId="0F129332" w14:textId="77777777" w:rsidR="003F3D63" w:rsidRPr="00955CE0" w:rsidRDefault="003F3D63" w:rsidP="00BE1D84">
      <w:pPr>
        <w:pStyle w:val="BodyText"/>
        <w:rPr>
          <w:rFonts w:cs="Arial"/>
          <w:b/>
          <w:szCs w:val="24"/>
          <w:u w:val="single"/>
        </w:rPr>
      </w:pPr>
    </w:p>
    <w:p w14:paraId="56A5AAD9" w14:textId="77777777" w:rsidR="003F3D63" w:rsidRPr="00955CE0" w:rsidRDefault="003F3D63" w:rsidP="00BE1D84">
      <w:pPr>
        <w:pStyle w:val="BodyText"/>
        <w:rPr>
          <w:rFonts w:cs="Arial"/>
          <w:b/>
          <w:szCs w:val="24"/>
          <w:u w:val="single"/>
        </w:rPr>
      </w:pPr>
    </w:p>
    <w:p w14:paraId="2C981DD3" w14:textId="77777777" w:rsidR="003F3D63" w:rsidRPr="00955CE0" w:rsidRDefault="003F3D63" w:rsidP="00BE1D84">
      <w:pPr>
        <w:pStyle w:val="BodyText"/>
        <w:rPr>
          <w:rFonts w:cs="Arial"/>
          <w:b/>
          <w:szCs w:val="24"/>
          <w:u w:val="single"/>
        </w:rPr>
      </w:pPr>
    </w:p>
    <w:p w14:paraId="62BCFD12" w14:textId="77777777" w:rsidR="003F3D63" w:rsidRPr="00955CE0" w:rsidRDefault="003F3D63" w:rsidP="00BE1D84">
      <w:pPr>
        <w:pStyle w:val="BodyText"/>
        <w:rPr>
          <w:rFonts w:cs="Arial"/>
          <w:b/>
          <w:szCs w:val="24"/>
          <w:u w:val="single"/>
        </w:rPr>
      </w:pPr>
    </w:p>
    <w:p w14:paraId="07457814" w14:textId="77777777" w:rsidR="003F3D63" w:rsidRPr="00955CE0" w:rsidRDefault="003F3D63" w:rsidP="00BE1D84">
      <w:pPr>
        <w:pStyle w:val="BodyText"/>
        <w:rPr>
          <w:rFonts w:cs="Arial"/>
          <w:b/>
          <w:szCs w:val="24"/>
          <w:u w:val="single"/>
        </w:rPr>
      </w:pPr>
    </w:p>
    <w:p w14:paraId="0F1C5742" w14:textId="77777777" w:rsidR="003F3D63" w:rsidRPr="00955CE0" w:rsidRDefault="003F3D63" w:rsidP="00BE1D84">
      <w:pPr>
        <w:pStyle w:val="BodyText"/>
        <w:rPr>
          <w:rFonts w:cs="Arial"/>
          <w:b/>
          <w:szCs w:val="24"/>
          <w:u w:val="single"/>
        </w:rPr>
      </w:pPr>
    </w:p>
    <w:p w14:paraId="4D4C3719" w14:textId="77777777" w:rsidR="003F3D63" w:rsidRPr="00955CE0" w:rsidRDefault="003F3D63" w:rsidP="00BE1D84">
      <w:pPr>
        <w:pStyle w:val="BodyText"/>
        <w:rPr>
          <w:rFonts w:cs="Arial"/>
          <w:b/>
          <w:szCs w:val="24"/>
          <w:u w:val="single"/>
        </w:rPr>
      </w:pPr>
    </w:p>
    <w:p w14:paraId="7FEA95CA" w14:textId="77777777" w:rsidR="003F3D63" w:rsidRPr="00955CE0" w:rsidRDefault="003F3D63" w:rsidP="00BE1D84">
      <w:pPr>
        <w:pStyle w:val="BodyText"/>
        <w:rPr>
          <w:rFonts w:cs="Arial"/>
          <w:b/>
          <w:szCs w:val="24"/>
          <w:u w:val="single"/>
        </w:rPr>
      </w:pPr>
    </w:p>
    <w:p w14:paraId="6581732C" w14:textId="77777777" w:rsidR="003F3D63" w:rsidRPr="00955CE0" w:rsidRDefault="003F3D63" w:rsidP="00BE1D84">
      <w:pPr>
        <w:pStyle w:val="BodyText"/>
        <w:rPr>
          <w:rFonts w:cs="Arial"/>
          <w:b/>
          <w:szCs w:val="24"/>
          <w:u w:val="single"/>
        </w:rPr>
      </w:pPr>
    </w:p>
    <w:p w14:paraId="322C4483" w14:textId="77777777" w:rsidR="003F3D63" w:rsidRPr="00955CE0" w:rsidRDefault="003F3D63" w:rsidP="00BE1D84">
      <w:pPr>
        <w:pStyle w:val="BodyText"/>
        <w:rPr>
          <w:rFonts w:cs="Arial"/>
          <w:b/>
          <w:szCs w:val="24"/>
          <w:u w:val="single"/>
        </w:rPr>
      </w:pPr>
    </w:p>
    <w:p w14:paraId="674D3426" w14:textId="77777777" w:rsidR="003F3D63" w:rsidRPr="00955CE0" w:rsidRDefault="003F3D63" w:rsidP="00BE1D84">
      <w:pPr>
        <w:pStyle w:val="BodyText"/>
        <w:rPr>
          <w:rFonts w:cs="Arial"/>
          <w:b/>
          <w:szCs w:val="24"/>
          <w:u w:val="single"/>
        </w:rPr>
      </w:pPr>
    </w:p>
    <w:p w14:paraId="17D6787D" w14:textId="77777777" w:rsidR="003F3D63" w:rsidRPr="00955CE0" w:rsidRDefault="003F3D63" w:rsidP="00BE1D84">
      <w:pPr>
        <w:pStyle w:val="BodyText"/>
        <w:rPr>
          <w:rFonts w:cs="Arial"/>
          <w:b/>
          <w:szCs w:val="24"/>
          <w:u w:val="single"/>
        </w:rPr>
      </w:pPr>
    </w:p>
    <w:p w14:paraId="19D90F5B" w14:textId="77777777" w:rsidR="003F3D63" w:rsidRPr="00955CE0" w:rsidRDefault="003F3D63" w:rsidP="00BE1D84">
      <w:pPr>
        <w:pStyle w:val="BodyText"/>
        <w:rPr>
          <w:rFonts w:cs="Arial"/>
          <w:b/>
          <w:szCs w:val="24"/>
          <w:u w:val="single"/>
        </w:rPr>
      </w:pPr>
    </w:p>
    <w:p w14:paraId="372ED586" w14:textId="77777777" w:rsidR="003F3D63" w:rsidRPr="00955CE0" w:rsidRDefault="003F3D63" w:rsidP="00BE1D84">
      <w:pPr>
        <w:pStyle w:val="BodyText"/>
        <w:rPr>
          <w:rFonts w:cs="Arial"/>
          <w:b/>
          <w:szCs w:val="24"/>
          <w:u w:val="single"/>
        </w:rPr>
      </w:pPr>
    </w:p>
    <w:p w14:paraId="1AC249C0" w14:textId="77777777" w:rsidR="003F3D63" w:rsidRPr="00955CE0" w:rsidRDefault="003F3D63" w:rsidP="00BE1D84">
      <w:pPr>
        <w:pStyle w:val="BodyText"/>
        <w:rPr>
          <w:rFonts w:cs="Arial"/>
          <w:b/>
          <w:szCs w:val="24"/>
          <w:u w:val="single"/>
        </w:rPr>
      </w:pPr>
    </w:p>
    <w:p w14:paraId="2A941CF3" w14:textId="77777777" w:rsidR="003F3D63" w:rsidRPr="00955CE0" w:rsidRDefault="003F3D63" w:rsidP="00BE1D84">
      <w:pPr>
        <w:pStyle w:val="BodyText"/>
        <w:rPr>
          <w:rFonts w:cs="Arial"/>
          <w:b/>
          <w:szCs w:val="24"/>
          <w:u w:val="single"/>
        </w:rPr>
      </w:pPr>
    </w:p>
    <w:p w14:paraId="0F2753B9" w14:textId="77777777" w:rsidR="003F3D63" w:rsidRPr="00955CE0" w:rsidRDefault="003F3D63" w:rsidP="00BE1D84">
      <w:pPr>
        <w:pStyle w:val="BodyText"/>
        <w:rPr>
          <w:rFonts w:cs="Arial"/>
          <w:b/>
          <w:szCs w:val="24"/>
          <w:u w:val="single"/>
        </w:rPr>
      </w:pPr>
    </w:p>
    <w:p w14:paraId="72C39195" w14:textId="77777777" w:rsidR="003F3D63" w:rsidRPr="00955CE0" w:rsidRDefault="003F3D63" w:rsidP="00BE1D84">
      <w:pPr>
        <w:pStyle w:val="BodyText"/>
        <w:rPr>
          <w:rFonts w:cs="Arial"/>
          <w:b/>
          <w:szCs w:val="24"/>
          <w:u w:val="single"/>
        </w:rPr>
      </w:pPr>
    </w:p>
    <w:p w14:paraId="53B4F5DE" w14:textId="77777777" w:rsidR="003F3D63" w:rsidRPr="00955CE0" w:rsidRDefault="003F3D63" w:rsidP="00BE1D84">
      <w:pPr>
        <w:pStyle w:val="BodyText"/>
        <w:rPr>
          <w:rFonts w:cs="Arial"/>
          <w:b/>
          <w:szCs w:val="24"/>
          <w:u w:val="single"/>
        </w:rPr>
      </w:pPr>
    </w:p>
    <w:p w14:paraId="60491F7C" w14:textId="77777777" w:rsidR="003F3D63" w:rsidRPr="00955CE0" w:rsidRDefault="003F3D63" w:rsidP="00BE1D84">
      <w:pPr>
        <w:pStyle w:val="BodyText"/>
        <w:rPr>
          <w:rFonts w:cs="Arial"/>
          <w:b/>
          <w:szCs w:val="24"/>
          <w:u w:val="single"/>
        </w:rPr>
      </w:pPr>
    </w:p>
    <w:p w14:paraId="7049D014" w14:textId="77777777" w:rsidR="003F3D63" w:rsidRPr="00955CE0" w:rsidRDefault="003F3D63" w:rsidP="00BE1D84">
      <w:pPr>
        <w:pStyle w:val="BodyText"/>
        <w:rPr>
          <w:rFonts w:cs="Arial"/>
          <w:b/>
          <w:szCs w:val="24"/>
          <w:u w:val="single"/>
        </w:rPr>
      </w:pPr>
    </w:p>
    <w:p w14:paraId="5AC08F04" w14:textId="77777777" w:rsidR="003F3D63" w:rsidRPr="00955CE0" w:rsidRDefault="003F3D63" w:rsidP="00BE1D84">
      <w:pPr>
        <w:pStyle w:val="BodyText"/>
        <w:rPr>
          <w:rFonts w:cs="Arial"/>
          <w:b/>
          <w:szCs w:val="24"/>
          <w:u w:val="single"/>
        </w:rPr>
      </w:pPr>
    </w:p>
    <w:p w14:paraId="283B811E" w14:textId="77777777" w:rsidR="003F3D63" w:rsidRPr="00955CE0" w:rsidRDefault="003F3D63" w:rsidP="00BE1D84">
      <w:pPr>
        <w:pStyle w:val="BodyText"/>
        <w:rPr>
          <w:rFonts w:cs="Arial"/>
          <w:b/>
          <w:szCs w:val="24"/>
          <w:u w:val="single"/>
        </w:rPr>
      </w:pPr>
    </w:p>
    <w:p w14:paraId="0DD52E9F" w14:textId="77777777" w:rsidR="003F3D63" w:rsidRPr="00955CE0" w:rsidRDefault="003F3D63" w:rsidP="00BE1D84">
      <w:pPr>
        <w:pStyle w:val="BodyText"/>
        <w:rPr>
          <w:rFonts w:cs="Arial"/>
          <w:b/>
          <w:szCs w:val="24"/>
          <w:u w:val="single"/>
        </w:rPr>
      </w:pPr>
    </w:p>
    <w:p w14:paraId="466A519E" w14:textId="77777777" w:rsidR="003F3D63" w:rsidRPr="00955CE0" w:rsidRDefault="003F3D63" w:rsidP="00BE1D84">
      <w:pPr>
        <w:pStyle w:val="BodyText"/>
        <w:rPr>
          <w:rFonts w:cs="Arial"/>
          <w:b/>
          <w:szCs w:val="24"/>
          <w:u w:val="single"/>
        </w:rPr>
      </w:pPr>
    </w:p>
    <w:p w14:paraId="77C9FBA7" w14:textId="77777777" w:rsidR="003F3D63" w:rsidRPr="00955CE0" w:rsidRDefault="003F3D63" w:rsidP="00BE1D84">
      <w:pPr>
        <w:pStyle w:val="BodyText"/>
        <w:rPr>
          <w:rFonts w:cs="Arial"/>
          <w:b/>
          <w:szCs w:val="24"/>
          <w:u w:val="single"/>
        </w:rPr>
      </w:pPr>
    </w:p>
    <w:p w14:paraId="1AC82D08" w14:textId="77777777" w:rsidR="003F3D63" w:rsidRPr="00955CE0" w:rsidRDefault="003F3D63" w:rsidP="00BE1D84">
      <w:pPr>
        <w:pStyle w:val="BodyText"/>
        <w:rPr>
          <w:rFonts w:cs="Arial"/>
          <w:b/>
          <w:szCs w:val="24"/>
          <w:u w:val="single"/>
        </w:rPr>
      </w:pPr>
    </w:p>
    <w:p w14:paraId="64BB8CBC" w14:textId="1D9AFB8A" w:rsidR="007015A7" w:rsidRDefault="007015A7" w:rsidP="00156DD1">
      <w:pPr>
        <w:pStyle w:val="BodyText"/>
        <w:rPr>
          <w:rFonts w:cs="Arial"/>
          <w:b/>
          <w:szCs w:val="24"/>
          <w:u w:val="single"/>
        </w:rPr>
      </w:pPr>
    </w:p>
    <w:p w14:paraId="5DB0B1E0" w14:textId="77777777" w:rsidR="007B4985" w:rsidRPr="00955CE0" w:rsidRDefault="007B4985" w:rsidP="00156DD1">
      <w:pPr>
        <w:pStyle w:val="BodyText"/>
        <w:rPr>
          <w:rFonts w:cs="Arial"/>
          <w:b/>
          <w:szCs w:val="24"/>
          <w:u w:val="single"/>
        </w:rPr>
      </w:pPr>
    </w:p>
    <w:p w14:paraId="0A12F2EC" w14:textId="075EF4EF" w:rsidR="00E05956" w:rsidRDefault="004A23E7" w:rsidP="00E05956">
      <w:pPr>
        <w:rPr>
          <w:rFonts w:ascii="Arial" w:hAnsi="Arial" w:cs="Arial"/>
          <w:sz w:val="24"/>
          <w:szCs w:val="24"/>
        </w:rPr>
      </w:pPr>
      <w:r>
        <w:rPr>
          <w:rFonts w:ascii="Arial" w:hAnsi="Arial" w:cs="Arial"/>
          <w:b/>
          <w:sz w:val="24"/>
          <w:szCs w:val="24"/>
          <w:u w:val="single"/>
        </w:rPr>
        <w:lastRenderedPageBreak/>
        <w:t>Schedule 1</w:t>
      </w:r>
      <w:r w:rsidR="00F12CC2">
        <w:rPr>
          <w:rFonts w:ascii="Arial" w:hAnsi="Arial" w:cs="Arial"/>
          <w:b/>
          <w:sz w:val="24"/>
          <w:szCs w:val="24"/>
          <w:u w:val="single"/>
        </w:rPr>
        <w:t>2</w:t>
      </w:r>
      <w:r w:rsidR="00E05956">
        <w:rPr>
          <w:rFonts w:ascii="Arial" w:hAnsi="Arial" w:cs="Arial"/>
          <w:b/>
          <w:sz w:val="24"/>
          <w:szCs w:val="24"/>
          <w:u w:val="single"/>
        </w:rPr>
        <w:t xml:space="preserve"> – Car Park Permits</w:t>
      </w:r>
    </w:p>
    <w:p w14:paraId="13FE0D6C" w14:textId="77777777" w:rsidR="00E05956" w:rsidRDefault="00E05956" w:rsidP="00E05956">
      <w:pPr>
        <w:rPr>
          <w:rFonts w:ascii="Arial" w:hAnsi="Arial" w:cs="Arial"/>
          <w:sz w:val="24"/>
          <w:szCs w:val="24"/>
        </w:rPr>
      </w:pPr>
    </w:p>
    <w:p w14:paraId="145598DE" w14:textId="77777777" w:rsidR="00E05956" w:rsidRDefault="00E05956" w:rsidP="00E0595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1967"/>
        <w:gridCol w:w="4021"/>
        <w:gridCol w:w="2786"/>
        <w:gridCol w:w="1827"/>
        <w:gridCol w:w="1068"/>
      </w:tblGrid>
      <w:tr w:rsidR="00E05956" w14:paraId="3AF5DC26" w14:textId="77777777" w:rsidTr="00E65002">
        <w:tc>
          <w:tcPr>
            <w:tcW w:w="2890" w:type="dxa"/>
          </w:tcPr>
          <w:p w14:paraId="32D62BB4" w14:textId="77777777" w:rsidR="00E05956" w:rsidRPr="00E05956" w:rsidRDefault="00E05956" w:rsidP="00E05956">
            <w:pPr>
              <w:jc w:val="center"/>
              <w:rPr>
                <w:rFonts w:ascii="Arial" w:hAnsi="Arial" w:cs="Arial"/>
                <w:b/>
              </w:rPr>
            </w:pPr>
            <w:r w:rsidRPr="00E05956">
              <w:rPr>
                <w:rFonts w:ascii="Arial" w:hAnsi="Arial" w:cs="Arial"/>
                <w:b/>
              </w:rPr>
              <w:t>Permit type</w:t>
            </w:r>
          </w:p>
        </w:tc>
        <w:tc>
          <w:tcPr>
            <w:tcW w:w="1967" w:type="dxa"/>
          </w:tcPr>
          <w:p w14:paraId="5D5774ED" w14:textId="77777777" w:rsidR="00E05956" w:rsidRPr="00E05956" w:rsidRDefault="00E05956" w:rsidP="00E05956">
            <w:pPr>
              <w:jc w:val="center"/>
              <w:rPr>
                <w:rFonts w:ascii="Arial" w:hAnsi="Arial" w:cs="Arial"/>
                <w:b/>
              </w:rPr>
            </w:pPr>
            <w:r w:rsidRPr="00E05956">
              <w:rPr>
                <w:rFonts w:ascii="Arial" w:hAnsi="Arial" w:cs="Arial"/>
                <w:b/>
              </w:rPr>
              <w:t>Period valid for</w:t>
            </w:r>
          </w:p>
        </w:tc>
        <w:tc>
          <w:tcPr>
            <w:tcW w:w="4021" w:type="dxa"/>
          </w:tcPr>
          <w:p w14:paraId="7F2D8E72" w14:textId="77777777" w:rsidR="00E05956" w:rsidRPr="00E05956" w:rsidRDefault="00E05956" w:rsidP="00E05956">
            <w:pPr>
              <w:jc w:val="center"/>
              <w:rPr>
                <w:rFonts w:ascii="Arial" w:hAnsi="Arial" w:cs="Arial"/>
                <w:b/>
              </w:rPr>
            </w:pPr>
            <w:r w:rsidRPr="00E05956">
              <w:rPr>
                <w:rFonts w:ascii="Arial" w:hAnsi="Arial" w:cs="Arial"/>
                <w:b/>
              </w:rPr>
              <w:t>Car parks it is valid for use in</w:t>
            </w:r>
          </w:p>
        </w:tc>
        <w:tc>
          <w:tcPr>
            <w:tcW w:w="2786" w:type="dxa"/>
          </w:tcPr>
          <w:p w14:paraId="11BEB044" w14:textId="77777777" w:rsidR="00E05956" w:rsidRPr="00E05956" w:rsidRDefault="00E05956" w:rsidP="00E05956">
            <w:pPr>
              <w:jc w:val="center"/>
              <w:rPr>
                <w:rFonts w:ascii="Arial" w:hAnsi="Arial" w:cs="Arial"/>
                <w:b/>
              </w:rPr>
            </w:pPr>
            <w:r w:rsidRPr="00E05956">
              <w:rPr>
                <w:rFonts w:ascii="Arial" w:hAnsi="Arial" w:cs="Arial"/>
                <w:b/>
              </w:rPr>
              <w:t>Time restrictions on use</w:t>
            </w:r>
          </w:p>
        </w:tc>
        <w:tc>
          <w:tcPr>
            <w:tcW w:w="1827" w:type="dxa"/>
          </w:tcPr>
          <w:p w14:paraId="5B7CD620" w14:textId="77777777" w:rsidR="00E05956" w:rsidRPr="00E05956" w:rsidRDefault="00E05956" w:rsidP="00E05956">
            <w:pPr>
              <w:jc w:val="center"/>
              <w:rPr>
                <w:rFonts w:ascii="Arial" w:hAnsi="Arial" w:cs="Arial"/>
                <w:b/>
              </w:rPr>
            </w:pPr>
            <w:r w:rsidRPr="00E05956">
              <w:rPr>
                <w:rFonts w:ascii="Arial" w:hAnsi="Arial" w:cs="Arial"/>
                <w:b/>
              </w:rPr>
              <w:t>Registration specific</w:t>
            </w:r>
          </w:p>
        </w:tc>
        <w:tc>
          <w:tcPr>
            <w:tcW w:w="1068" w:type="dxa"/>
          </w:tcPr>
          <w:p w14:paraId="5F2F7705" w14:textId="77777777" w:rsidR="00E05956" w:rsidRPr="00E05956" w:rsidRDefault="00E05956" w:rsidP="00E05956">
            <w:pPr>
              <w:jc w:val="center"/>
              <w:rPr>
                <w:rFonts w:ascii="Arial" w:hAnsi="Arial" w:cs="Arial"/>
                <w:b/>
              </w:rPr>
            </w:pPr>
            <w:r w:rsidRPr="00E05956">
              <w:rPr>
                <w:rFonts w:ascii="Arial" w:hAnsi="Arial" w:cs="Arial"/>
                <w:b/>
              </w:rPr>
              <w:t>Cost</w:t>
            </w:r>
          </w:p>
        </w:tc>
      </w:tr>
      <w:tr w:rsidR="00E65002" w14:paraId="09234D56" w14:textId="77777777" w:rsidTr="00E65002">
        <w:tc>
          <w:tcPr>
            <w:tcW w:w="2890" w:type="dxa"/>
          </w:tcPr>
          <w:p w14:paraId="050B75C6" w14:textId="77777777" w:rsidR="00E65002" w:rsidRPr="00E05956" w:rsidRDefault="00E65002" w:rsidP="00E65002">
            <w:pPr>
              <w:rPr>
                <w:rFonts w:ascii="Arial" w:hAnsi="Arial" w:cs="Arial"/>
              </w:rPr>
            </w:pPr>
            <w:r w:rsidRPr="00E05956">
              <w:rPr>
                <w:rFonts w:ascii="Arial" w:hAnsi="Arial" w:cs="Arial"/>
              </w:rPr>
              <w:t>Annual Permit</w:t>
            </w:r>
          </w:p>
        </w:tc>
        <w:tc>
          <w:tcPr>
            <w:tcW w:w="1967" w:type="dxa"/>
          </w:tcPr>
          <w:p w14:paraId="23B1E9D9" w14:textId="778153D0" w:rsidR="00E65002" w:rsidRPr="00E05956" w:rsidRDefault="00E65002" w:rsidP="00E65002">
            <w:pPr>
              <w:rPr>
                <w:rFonts w:ascii="Arial" w:hAnsi="Arial" w:cs="Arial"/>
              </w:rPr>
            </w:pPr>
            <w:r w:rsidRPr="00E05956">
              <w:rPr>
                <w:rFonts w:ascii="Arial" w:hAnsi="Arial" w:cs="Arial"/>
              </w:rPr>
              <w:t>12 months (start date is always 1</w:t>
            </w:r>
            <w:r w:rsidRPr="00E05956">
              <w:rPr>
                <w:rFonts w:ascii="Arial" w:hAnsi="Arial" w:cs="Arial"/>
                <w:vertAlign w:val="superscript"/>
              </w:rPr>
              <w:t>st</w:t>
            </w:r>
            <w:r w:rsidRPr="00E05956">
              <w:rPr>
                <w:rFonts w:ascii="Arial" w:hAnsi="Arial" w:cs="Arial"/>
              </w:rPr>
              <w:t xml:space="preserve"> day of a month</w:t>
            </w:r>
            <w:r>
              <w:rPr>
                <w:rFonts w:ascii="Arial" w:hAnsi="Arial" w:cs="Arial"/>
              </w:rPr>
              <w:t xml:space="preserve"> for any permit purchased via direct debit</w:t>
            </w:r>
            <w:r w:rsidRPr="00E05956">
              <w:rPr>
                <w:rFonts w:ascii="Arial" w:hAnsi="Arial" w:cs="Arial"/>
              </w:rPr>
              <w:t>)</w:t>
            </w:r>
          </w:p>
        </w:tc>
        <w:tc>
          <w:tcPr>
            <w:tcW w:w="4021" w:type="dxa"/>
          </w:tcPr>
          <w:p w14:paraId="7B64F728" w14:textId="037F133B" w:rsidR="00E65002" w:rsidRPr="00E05956" w:rsidRDefault="00E65002" w:rsidP="00E65002">
            <w:pPr>
              <w:rPr>
                <w:rFonts w:ascii="Arial" w:hAnsi="Arial" w:cs="Arial"/>
              </w:rPr>
            </w:pPr>
            <w:r w:rsidRPr="00E05956">
              <w:rPr>
                <w:rFonts w:ascii="Arial" w:hAnsi="Arial" w:cs="Arial"/>
              </w:rPr>
              <w:t>All</w:t>
            </w:r>
            <w:r>
              <w:rPr>
                <w:rFonts w:ascii="Arial" w:hAnsi="Arial" w:cs="Arial"/>
              </w:rPr>
              <w:t xml:space="preserve"> car parks</w:t>
            </w:r>
          </w:p>
        </w:tc>
        <w:tc>
          <w:tcPr>
            <w:tcW w:w="2786" w:type="dxa"/>
          </w:tcPr>
          <w:p w14:paraId="6B6AA4C0" w14:textId="77777777" w:rsidR="00E65002" w:rsidRPr="00E05956" w:rsidRDefault="00E65002" w:rsidP="00E65002">
            <w:pPr>
              <w:rPr>
                <w:rFonts w:ascii="Arial" w:hAnsi="Arial" w:cs="Arial"/>
              </w:rPr>
            </w:pPr>
            <w:r w:rsidRPr="00E05956">
              <w:rPr>
                <w:rFonts w:ascii="Arial" w:hAnsi="Arial" w:cs="Arial"/>
              </w:rPr>
              <w:t xml:space="preserve">Maximum stay permitted for </w:t>
            </w:r>
            <w:r>
              <w:rPr>
                <w:rFonts w:ascii="Arial" w:hAnsi="Arial" w:cs="Arial"/>
              </w:rPr>
              <w:t xml:space="preserve">permit holders in </w:t>
            </w:r>
            <w:r w:rsidRPr="00E05956">
              <w:rPr>
                <w:rFonts w:ascii="Arial" w:hAnsi="Arial" w:cs="Arial"/>
              </w:rPr>
              <w:t>each car park</w:t>
            </w:r>
          </w:p>
        </w:tc>
        <w:tc>
          <w:tcPr>
            <w:tcW w:w="1827" w:type="dxa"/>
          </w:tcPr>
          <w:p w14:paraId="753F5741" w14:textId="77777777" w:rsidR="00E65002" w:rsidRPr="00E05956" w:rsidRDefault="00E65002" w:rsidP="00E65002">
            <w:pPr>
              <w:rPr>
                <w:rFonts w:ascii="Arial" w:hAnsi="Arial" w:cs="Arial"/>
              </w:rPr>
            </w:pPr>
            <w:r>
              <w:rPr>
                <w:rFonts w:ascii="Arial" w:hAnsi="Arial" w:cs="Arial"/>
              </w:rPr>
              <w:t>Yes – O</w:t>
            </w:r>
            <w:r w:rsidRPr="00E05956">
              <w:rPr>
                <w:rFonts w:ascii="Arial" w:hAnsi="Arial" w:cs="Arial"/>
              </w:rPr>
              <w:t>nly 1 registration</w:t>
            </w:r>
          </w:p>
        </w:tc>
        <w:tc>
          <w:tcPr>
            <w:tcW w:w="1068" w:type="dxa"/>
          </w:tcPr>
          <w:p w14:paraId="1A033C0C" w14:textId="147B8A2E" w:rsidR="00E65002" w:rsidRPr="00E65002" w:rsidRDefault="00E65002" w:rsidP="00E65002">
            <w:pPr>
              <w:rPr>
                <w:rFonts w:ascii="Arial" w:hAnsi="Arial" w:cs="Arial"/>
              </w:rPr>
            </w:pPr>
            <w:r w:rsidRPr="00E65002">
              <w:rPr>
                <w:rFonts w:ascii="Arial" w:hAnsi="Arial" w:cs="Arial"/>
              </w:rPr>
              <w:t>£4</w:t>
            </w:r>
            <w:r w:rsidR="009227C6">
              <w:rPr>
                <w:rFonts w:ascii="Arial" w:hAnsi="Arial" w:cs="Arial"/>
              </w:rPr>
              <w:t>55</w:t>
            </w:r>
            <w:r w:rsidRPr="00E65002">
              <w:rPr>
                <w:rFonts w:ascii="Arial" w:hAnsi="Arial" w:cs="Arial"/>
              </w:rPr>
              <w:t>.00*</w:t>
            </w:r>
          </w:p>
        </w:tc>
      </w:tr>
      <w:tr w:rsidR="00E65002" w14:paraId="0C75F26D" w14:textId="77777777" w:rsidTr="00E65002">
        <w:tc>
          <w:tcPr>
            <w:tcW w:w="2890" w:type="dxa"/>
          </w:tcPr>
          <w:p w14:paraId="2A5A9FD4" w14:textId="77777777" w:rsidR="00E65002" w:rsidRPr="00E05956" w:rsidRDefault="00E65002" w:rsidP="00E65002">
            <w:pPr>
              <w:rPr>
                <w:rFonts w:ascii="Arial" w:hAnsi="Arial" w:cs="Arial"/>
              </w:rPr>
            </w:pPr>
            <w:r w:rsidRPr="00E05956">
              <w:rPr>
                <w:rFonts w:ascii="Arial" w:hAnsi="Arial" w:cs="Arial"/>
              </w:rPr>
              <w:t>Monthly All Car Park Permit</w:t>
            </w:r>
          </w:p>
        </w:tc>
        <w:tc>
          <w:tcPr>
            <w:tcW w:w="1967" w:type="dxa"/>
          </w:tcPr>
          <w:p w14:paraId="71B25BB5" w14:textId="66BB050B" w:rsidR="00E65002" w:rsidRPr="00E05956" w:rsidRDefault="00E65002" w:rsidP="00E65002">
            <w:pPr>
              <w:rPr>
                <w:rFonts w:ascii="Arial" w:hAnsi="Arial" w:cs="Arial"/>
              </w:rPr>
            </w:pPr>
            <w:r w:rsidRPr="00E05956">
              <w:rPr>
                <w:rFonts w:ascii="Arial" w:hAnsi="Arial" w:cs="Arial"/>
              </w:rPr>
              <w:t>1 month</w:t>
            </w:r>
          </w:p>
        </w:tc>
        <w:tc>
          <w:tcPr>
            <w:tcW w:w="4021" w:type="dxa"/>
          </w:tcPr>
          <w:p w14:paraId="62752AD5" w14:textId="203F1481" w:rsidR="00E65002" w:rsidRPr="00E05956" w:rsidRDefault="00E65002" w:rsidP="00E65002">
            <w:pPr>
              <w:rPr>
                <w:rFonts w:ascii="Arial" w:hAnsi="Arial" w:cs="Arial"/>
              </w:rPr>
            </w:pPr>
            <w:r>
              <w:rPr>
                <w:rFonts w:ascii="Arial" w:hAnsi="Arial" w:cs="Arial"/>
              </w:rPr>
              <w:t>All car parks except Lower Union Lane multi-storey (pay on exit)</w:t>
            </w:r>
          </w:p>
        </w:tc>
        <w:tc>
          <w:tcPr>
            <w:tcW w:w="2786" w:type="dxa"/>
          </w:tcPr>
          <w:p w14:paraId="43F925CA" w14:textId="77777777" w:rsidR="00E65002" w:rsidRPr="00E05956" w:rsidRDefault="00E65002" w:rsidP="00E65002">
            <w:pPr>
              <w:rPr>
                <w:rFonts w:ascii="Arial" w:hAnsi="Arial" w:cs="Arial"/>
              </w:rPr>
            </w:pPr>
            <w:r w:rsidRPr="00E05956">
              <w:rPr>
                <w:rFonts w:ascii="Arial" w:hAnsi="Arial" w:cs="Arial"/>
              </w:rPr>
              <w:t xml:space="preserve">Maximum stay permitted for </w:t>
            </w:r>
            <w:r>
              <w:rPr>
                <w:rFonts w:ascii="Arial" w:hAnsi="Arial" w:cs="Arial"/>
              </w:rPr>
              <w:t xml:space="preserve">permit holders in </w:t>
            </w:r>
            <w:r w:rsidRPr="00E05956">
              <w:rPr>
                <w:rFonts w:ascii="Arial" w:hAnsi="Arial" w:cs="Arial"/>
              </w:rPr>
              <w:t>each car park</w:t>
            </w:r>
          </w:p>
        </w:tc>
        <w:tc>
          <w:tcPr>
            <w:tcW w:w="1827" w:type="dxa"/>
          </w:tcPr>
          <w:p w14:paraId="482B8C40" w14:textId="77777777" w:rsidR="00E65002" w:rsidRPr="00E05956" w:rsidRDefault="00E65002" w:rsidP="00E65002">
            <w:pPr>
              <w:rPr>
                <w:rFonts w:ascii="Arial" w:hAnsi="Arial" w:cs="Arial"/>
              </w:rPr>
            </w:pPr>
            <w:r>
              <w:rPr>
                <w:rFonts w:ascii="Arial" w:hAnsi="Arial" w:cs="Arial"/>
              </w:rPr>
              <w:t>Yes – O</w:t>
            </w:r>
            <w:r w:rsidRPr="00E05956">
              <w:rPr>
                <w:rFonts w:ascii="Arial" w:hAnsi="Arial" w:cs="Arial"/>
              </w:rPr>
              <w:t>nly 1 registration</w:t>
            </w:r>
          </w:p>
        </w:tc>
        <w:tc>
          <w:tcPr>
            <w:tcW w:w="1068" w:type="dxa"/>
          </w:tcPr>
          <w:p w14:paraId="49B0533C" w14:textId="1D7D88C1" w:rsidR="00E65002" w:rsidRPr="00E65002" w:rsidRDefault="00E65002" w:rsidP="00E65002">
            <w:pPr>
              <w:rPr>
                <w:rFonts w:ascii="Arial" w:hAnsi="Arial" w:cs="Arial"/>
              </w:rPr>
            </w:pPr>
            <w:r w:rsidRPr="00E65002">
              <w:rPr>
                <w:rFonts w:ascii="Arial" w:hAnsi="Arial" w:cs="Arial"/>
              </w:rPr>
              <w:t>£7</w:t>
            </w:r>
            <w:r w:rsidR="009227C6">
              <w:rPr>
                <w:rFonts w:ascii="Arial" w:hAnsi="Arial" w:cs="Arial"/>
              </w:rPr>
              <w:t>5</w:t>
            </w:r>
            <w:r w:rsidRPr="00E65002">
              <w:rPr>
                <w:rFonts w:ascii="Arial" w:hAnsi="Arial" w:cs="Arial"/>
              </w:rPr>
              <w:t>.00</w:t>
            </w:r>
          </w:p>
        </w:tc>
      </w:tr>
      <w:tr w:rsidR="00E65002" w14:paraId="6ABA232E" w14:textId="77777777" w:rsidTr="00E65002">
        <w:tc>
          <w:tcPr>
            <w:tcW w:w="2890" w:type="dxa"/>
          </w:tcPr>
          <w:p w14:paraId="23E1F9F8" w14:textId="77777777" w:rsidR="00E65002" w:rsidRPr="00E05956" w:rsidRDefault="00E65002" w:rsidP="00E65002">
            <w:pPr>
              <w:rPr>
                <w:rFonts w:ascii="Arial" w:hAnsi="Arial" w:cs="Arial"/>
              </w:rPr>
            </w:pPr>
            <w:r>
              <w:rPr>
                <w:rFonts w:ascii="Arial" w:hAnsi="Arial" w:cs="Arial"/>
              </w:rPr>
              <w:t>8 Day Car Park</w:t>
            </w:r>
            <w:r w:rsidRPr="00E05956">
              <w:rPr>
                <w:rFonts w:ascii="Arial" w:hAnsi="Arial" w:cs="Arial"/>
              </w:rPr>
              <w:t xml:space="preserve"> Permit</w:t>
            </w:r>
          </w:p>
        </w:tc>
        <w:tc>
          <w:tcPr>
            <w:tcW w:w="1967" w:type="dxa"/>
          </w:tcPr>
          <w:p w14:paraId="2F3F65AD" w14:textId="77777777" w:rsidR="00E65002" w:rsidRPr="00E05956" w:rsidRDefault="00E65002" w:rsidP="00E65002">
            <w:pPr>
              <w:rPr>
                <w:rFonts w:ascii="Arial" w:hAnsi="Arial" w:cs="Arial"/>
              </w:rPr>
            </w:pPr>
            <w:r>
              <w:rPr>
                <w:rFonts w:ascii="Arial" w:hAnsi="Arial" w:cs="Arial"/>
              </w:rPr>
              <w:t>8</w:t>
            </w:r>
            <w:r w:rsidRPr="00E05956">
              <w:rPr>
                <w:rFonts w:ascii="Arial" w:hAnsi="Arial" w:cs="Arial"/>
              </w:rPr>
              <w:t xml:space="preserve"> days (consecutive)</w:t>
            </w:r>
          </w:p>
        </w:tc>
        <w:tc>
          <w:tcPr>
            <w:tcW w:w="4021" w:type="dxa"/>
          </w:tcPr>
          <w:p w14:paraId="2E2C7BBC" w14:textId="3BA035C3" w:rsidR="00E65002" w:rsidRPr="00E05956" w:rsidRDefault="00E65002" w:rsidP="00E65002">
            <w:pPr>
              <w:rPr>
                <w:rFonts w:ascii="Arial" w:hAnsi="Arial" w:cs="Arial"/>
              </w:rPr>
            </w:pPr>
            <w:r>
              <w:rPr>
                <w:rFonts w:ascii="Arial" w:hAnsi="Arial" w:cs="Arial"/>
              </w:rPr>
              <w:t>All car parks except Lower Union Lane multi-storey (pay on exit)</w:t>
            </w:r>
          </w:p>
        </w:tc>
        <w:tc>
          <w:tcPr>
            <w:tcW w:w="2786" w:type="dxa"/>
          </w:tcPr>
          <w:p w14:paraId="7B93A59F" w14:textId="77777777" w:rsidR="00E65002" w:rsidRPr="00E05956" w:rsidRDefault="00E65002" w:rsidP="00E65002">
            <w:pPr>
              <w:rPr>
                <w:rFonts w:ascii="Arial" w:hAnsi="Arial" w:cs="Arial"/>
              </w:rPr>
            </w:pPr>
            <w:r w:rsidRPr="00E05956">
              <w:rPr>
                <w:rFonts w:ascii="Arial" w:hAnsi="Arial" w:cs="Arial"/>
              </w:rPr>
              <w:t xml:space="preserve">Maximum stay permitted for </w:t>
            </w:r>
            <w:r>
              <w:rPr>
                <w:rFonts w:ascii="Arial" w:hAnsi="Arial" w:cs="Arial"/>
              </w:rPr>
              <w:t xml:space="preserve">permit holders in </w:t>
            </w:r>
            <w:r w:rsidRPr="00E05956">
              <w:rPr>
                <w:rFonts w:ascii="Arial" w:hAnsi="Arial" w:cs="Arial"/>
              </w:rPr>
              <w:t>each car park</w:t>
            </w:r>
          </w:p>
        </w:tc>
        <w:tc>
          <w:tcPr>
            <w:tcW w:w="1827" w:type="dxa"/>
          </w:tcPr>
          <w:p w14:paraId="6A45CC28" w14:textId="77777777" w:rsidR="00E65002" w:rsidRPr="00E05956" w:rsidRDefault="00E65002" w:rsidP="00E65002">
            <w:pPr>
              <w:rPr>
                <w:rFonts w:ascii="Arial" w:hAnsi="Arial" w:cs="Arial"/>
              </w:rPr>
            </w:pPr>
            <w:r>
              <w:rPr>
                <w:rFonts w:ascii="Arial" w:hAnsi="Arial" w:cs="Arial"/>
              </w:rPr>
              <w:t>Yes – O</w:t>
            </w:r>
            <w:r w:rsidRPr="00E05956">
              <w:rPr>
                <w:rFonts w:ascii="Arial" w:hAnsi="Arial" w:cs="Arial"/>
              </w:rPr>
              <w:t>nly 1 registration</w:t>
            </w:r>
          </w:p>
        </w:tc>
        <w:tc>
          <w:tcPr>
            <w:tcW w:w="1068" w:type="dxa"/>
          </w:tcPr>
          <w:p w14:paraId="12B5FD11" w14:textId="74A5D415" w:rsidR="00E65002" w:rsidRPr="00E65002" w:rsidRDefault="00E65002" w:rsidP="00E65002">
            <w:pPr>
              <w:rPr>
                <w:rFonts w:ascii="Arial" w:hAnsi="Arial" w:cs="Arial"/>
              </w:rPr>
            </w:pPr>
            <w:r w:rsidRPr="00E65002">
              <w:rPr>
                <w:rFonts w:ascii="Arial" w:hAnsi="Arial" w:cs="Arial"/>
              </w:rPr>
              <w:t>£5</w:t>
            </w:r>
            <w:r w:rsidR="009227C6">
              <w:rPr>
                <w:rFonts w:ascii="Arial" w:hAnsi="Arial" w:cs="Arial"/>
              </w:rPr>
              <w:t>2</w:t>
            </w:r>
            <w:r w:rsidRPr="00E65002">
              <w:rPr>
                <w:rFonts w:ascii="Arial" w:hAnsi="Arial" w:cs="Arial"/>
              </w:rPr>
              <w:t>.00</w:t>
            </w:r>
          </w:p>
        </w:tc>
      </w:tr>
      <w:tr w:rsidR="00E65002" w14:paraId="2D4CEAF8" w14:textId="77777777" w:rsidTr="00E65002">
        <w:tc>
          <w:tcPr>
            <w:tcW w:w="2890" w:type="dxa"/>
          </w:tcPr>
          <w:p w14:paraId="01E489C9" w14:textId="77777777" w:rsidR="00E65002" w:rsidRPr="00E05956" w:rsidRDefault="00E65002" w:rsidP="00E65002">
            <w:pPr>
              <w:rPr>
                <w:rFonts w:ascii="Arial" w:hAnsi="Arial" w:cs="Arial"/>
              </w:rPr>
            </w:pPr>
            <w:r>
              <w:rPr>
                <w:rFonts w:ascii="Arial" w:hAnsi="Arial" w:cs="Arial"/>
              </w:rPr>
              <w:t>4</w:t>
            </w:r>
            <w:r w:rsidRPr="00E05956">
              <w:rPr>
                <w:rFonts w:ascii="Arial" w:hAnsi="Arial" w:cs="Arial"/>
              </w:rPr>
              <w:t xml:space="preserve"> Day Car Park Permit</w:t>
            </w:r>
          </w:p>
        </w:tc>
        <w:tc>
          <w:tcPr>
            <w:tcW w:w="1967" w:type="dxa"/>
          </w:tcPr>
          <w:p w14:paraId="378690FA" w14:textId="77777777" w:rsidR="00E65002" w:rsidRPr="00E05956" w:rsidRDefault="00E65002" w:rsidP="00E65002">
            <w:pPr>
              <w:rPr>
                <w:rFonts w:ascii="Arial" w:hAnsi="Arial" w:cs="Arial"/>
              </w:rPr>
            </w:pPr>
            <w:r>
              <w:rPr>
                <w:rFonts w:ascii="Arial" w:hAnsi="Arial" w:cs="Arial"/>
              </w:rPr>
              <w:t>4</w:t>
            </w:r>
            <w:r w:rsidRPr="00E05956">
              <w:rPr>
                <w:rFonts w:ascii="Arial" w:hAnsi="Arial" w:cs="Arial"/>
              </w:rPr>
              <w:t xml:space="preserve"> days (consecutive)</w:t>
            </w:r>
          </w:p>
        </w:tc>
        <w:tc>
          <w:tcPr>
            <w:tcW w:w="4021" w:type="dxa"/>
          </w:tcPr>
          <w:p w14:paraId="4074A010" w14:textId="29B968AC" w:rsidR="00E65002" w:rsidRPr="00E05956" w:rsidRDefault="00E65002" w:rsidP="00E65002">
            <w:pPr>
              <w:rPr>
                <w:rFonts w:ascii="Arial" w:hAnsi="Arial" w:cs="Arial"/>
              </w:rPr>
            </w:pPr>
            <w:r>
              <w:rPr>
                <w:rFonts w:ascii="Arial" w:hAnsi="Arial" w:cs="Arial"/>
              </w:rPr>
              <w:t>All car parks except Lower Union Lane multi-storey (pay on exit)</w:t>
            </w:r>
          </w:p>
        </w:tc>
        <w:tc>
          <w:tcPr>
            <w:tcW w:w="2786" w:type="dxa"/>
          </w:tcPr>
          <w:p w14:paraId="552D5D1A" w14:textId="77777777" w:rsidR="00E65002" w:rsidRPr="00E05956" w:rsidRDefault="00E65002" w:rsidP="00E65002">
            <w:pPr>
              <w:rPr>
                <w:rFonts w:ascii="Arial" w:hAnsi="Arial" w:cs="Arial"/>
              </w:rPr>
            </w:pPr>
            <w:r w:rsidRPr="00E05956">
              <w:rPr>
                <w:rFonts w:ascii="Arial" w:hAnsi="Arial" w:cs="Arial"/>
              </w:rPr>
              <w:t xml:space="preserve">Maximum stay permitted for </w:t>
            </w:r>
            <w:r>
              <w:rPr>
                <w:rFonts w:ascii="Arial" w:hAnsi="Arial" w:cs="Arial"/>
              </w:rPr>
              <w:t xml:space="preserve">permit holders in </w:t>
            </w:r>
            <w:r w:rsidRPr="00E05956">
              <w:rPr>
                <w:rFonts w:ascii="Arial" w:hAnsi="Arial" w:cs="Arial"/>
              </w:rPr>
              <w:t>each car park</w:t>
            </w:r>
          </w:p>
        </w:tc>
        <w:tc>
          <w:tcPr>
            <w:tcW w:w="1827" w:type="dxa"/>
          </w:tcPr>
          <w:p w14:paraId="48599FBD" w14:textId="77777777" w:rsidR="00E65002" w:rsidRPr="00E05956" w:rsidRDefault="00E65002" w:rsidP="00E65002">
            <w:pPr>
              <w:rPr>
                <w:rFonts w:ascii="Arial" w:hAnsi="Arial" w:cs="Arial"/>
              </w:rPr>
            </w:pPr>
            <w:r>
              <w:rPr>
                <w:rFonts w:ascii="Arial" w:hAnsi="Arial" w:cs="Arial"/>
              </w:rPr>
              <w:t>Yes – O</w:t>
            </w:r>
            <w:r w:rsidRPr="00E05956">
              <w:rPr>
                <w:rFonts w:ascii="Arial" w:hAnsi="Arial" w:cs="Arial"/>
              </w:rPr>
              <w:t>nly 1 registration</w:t>
            </w:r>
          </w:p>
        </w:tc>
        <w:tc>
          <w:tcPr>
            <w:tcW w:w="1068" w:type="dxa"/>
          </w:tcPr>
          <w:p w14:paraId="3151E1B7" w14:textId="061A184D" w:rsidR="00E65002" w:rsidRPr="00E65002" w:rsidRDefault="00E65002" w:rsidP="00E65002">
            <w:pPr>
              <w:rPr>
                <w:rFonts w:ascii="Arial" w:hAnsi="Arial" w:cs="Arial"/>
              </w:rPr>
            </w:pPr>
            <w:r w:rsidRPr="00E65002">
              <w:rPr>
                <w:rFonts w:ascii="Arial" w:hAnsi="Arial" w:cs="Arial"/>
              </w:rPr>
              <w:t>£2</w:t>
            </w:r>
            <w:r w:rsidR="009227C6">
              <w:rPr>
                <w:rFonts w:ascii="Arial" w:hAnsi="Arial" w:cs="Arial"/>
              </w:rPr>
              <w:t>9</w:t>
            </w:r>
            <w:r w:rsidRPr="00E65002">
              <w:rPr>
                <w:rFonts w:ascii="Arial" w:hAnsi="Arial" w:cs="Arial"/>
              </w:rPr>
              <w:t>.00</w:t>
            </w:r>
          </w:p>
        </w:tc>
      </w:tr>
      <w:tr w:rsidR="00E65002" w14:paraId="556418FE" w14:textId="77777777" w:rsidTr="00E65002">
        <w:tc>
          <w:tcPr>
            <w:tcW w:w="2890" w:type="dxa"/>
          </w:tcPr>
          <w:p w14:paraId="7ADEFC7D" w14:textId="77777777" w:rsidR="00E65002" w:rsidRPr="00E05956" w:rsidRDefault="00E65002" w:rsidP="00E65002">
            <w:pPr>
              <w:rPr>
                <w:rFonts w:ascii="Arial" w:hAnsi="Arial" w:cs="Arial"/>
              </w:rPr>
            </w:pPr>
            <w:r w:rsidRPr="00E05956">
              <w:rPr>
                <w:rFonts w:ascii="Arial" w:hAnsi="Arial" w:cs="Arial"/>
              </w:rPr>
              <w:t>Weekly Commercial</w:t>
            </w:r>
          </w:p>
        </w:tc>
        <w:tc>
          <w:tcPr>
            <w:tcW w:w="1967" w:type="dxa"/>
          </w:tcPr>
          <w:p w14:paraId="578943CA" w14:textId="77777777" w:rsidR="00E65002" w:rsidRPr="00E05956" w:rsidRDefault="00E65002" w:rsidP="00E65002">
            <w:pPr>
              <w:rPr>
                <w:rFonts w:ascii="Arial" w:hAnsi="Arial" w:cs="Arial"/>
              </w:rPr>
            </w:pPr>
            <w:r w:rsidRPr="00E05956">
              <w:rPr>
                <w:rFonts w:ascii="Arial" w:hAnsi="Arial" w:cs="Arial"/>
              </w:rPr>
              <w:t>7 days (consecutive)</w:t>
            </w:r>
          </w:p>
        </w:tc>
        <w:tc>
          <w:tcPr>
            <w:tcW w:w="4021" w:type="dxa"/>
          </w:tcPr>
          <w:p w14:paraId="47FA8A4D" w14:textId="77777777" w:rsidR="00E65002" w:rsidRPr="00E05956" w:rsidRDefault="00E65002" w:rsidP="00E65002">
            <w:pPr>
              <w:rPr>
                <w:rFonts w:ascii="Arial" w:hAnsi="Arial" w:cs="Arial"/>
              </w:rPr>
            </w:pPr>
            <w:r>
              <w:rPr>
                <w:rFonts w:ascii="Arial" w:hAnsi="Arial" w:cs="Arial"/>
              </w:rPr>
              <w:t xml:space="preserve">Freshwater, </w:t>
            </w:r>
            <w:r w:rsidRPr="00E05956">
              <w:rPr>
                <w:rFonts w:ascii="Arial" w:hAnsi="Arial" w:cs="Arial"/>
              </w:rPr>
              <w:t>Oxen Cove, Victoria, Clennon Valley, Lymington Road Coach Station, Shedden Hill</w:t>
            </w:r>
          </w:p>
        </w:tc>
        <w:tc>
          <w:tcPr>
            <w:tcW w:w="2786" w:type="dxa"/>
          </w:tcPr>
          <w:p w14:paraId="719897B8" w14:textId="77777777" w:rsidR="00E65002" w:rsidRPr="00E05956" w:rsidRDefault="00E65002" w:rsidP="00E65002">
            <w:pPr>
              <w:rPr>
                <w:rFonts w:ascii="Arial" w:hAnsi="Arial" w:cs="Arial"/>
              </w:rPr>
            </w:pPr>
            <w:r w:rsidRPr="00E05956">
              <w:rPr>
                <w:rFonts w:ascii="Arial" w:hAnsi="Arial" w:cs="Arial"/>
              </w:rPr>
              <w:t xml:space="preserve">Maximum stay permitted for </w:t>
            </w:r>
            <w:r>
              <w:rPr>
                <w:rFonts w:ascii="Arial" w:hAnsi="Arial" w:cs="Arial"/>
              </w:rPr>
              <w:t xml:space="preserve">permit holders in </w:t>
            </w:r>
            <w:r w:rsidRPr="00E05956">
              <w:rPr>
                <w:rFonts w:ascii="Arial" w:hAnsi="Arial" w:cs="Arial"/>
              </w:rPr>
              <w:t>each car park</w:t>
            </w:r>
          </w:p>
        </w:tc>
        <w:tc>
          <w:tcPr>
            <w:tcW w:w="1827" w:type="dxa"/>
          </w:tcPr>
          <w:p w14:paraId="06014F54" w14:textId="77777777" w:rsidR="00E65002" w:rsidRPr="00E05956" w:rsidRDefault="00E65002" w:rsidP="00E65002">
            <w:pPr>
              <w:rPr>
                <w:rFonts w:ascii="Arial" w:hAnsi="Arial" w:cs="Arial"/>
              </w:rPr>
            </w:pPr>
            <w:r w:rsidRPr="00E05956">
              <w:rPr>
                <w:rFonts w:ascii="Arial" w:hAnsi="Arial" w:cs="Arial"/>
              </w:rPr>
              <w:t>Yes – Only 1 registration</w:t>
            </w:r>
          </w:p>
        </w:tc>
        <w:tc>
          <w:tcPr>
            <w:tcW w:w="1068" w:type="dxa"/>
          </w:tcPr>
          <w:p w14:paraId="7B4D0920" w14:textId="0237AE11" w:rsidR="00E65002" w:rsidRPr="00E65002" w:rsidRDefault="00E65002" w:rsidP="00E65002">
            <w:pPr>
              <w:rPr>
                <w:rFonts w:ascii="Arial" w:hAnsi="Arial" w:cs="Arial"/>
              </w:rPr>
            </w:pPr>
            <w:r w:rsidRPr="00E65002">
              <w:rPr>
                <w:rFonts w:ascii="Arial" w:hAnsi="Arial" w:cs="Arial"/>
              </w:rPr>
              <w:t>£7</w:t>
            </w:r>
            <w:r w:rsidR="009227C6">
              <w:rPr>
                <w:rFonts w:ascii="Arial" w:hAnsi="Arial" w:cs="Arial"/>
              </w:rPr>
              <w:t>4</w:t>
            </w:r>
            <w:r w:rsidRPr="00E65002">
              <w:rPr>
                <w:rFonts w:ascii="Arial" w:hAnsi="Arial" w:cs="Arial"/>
              </w:rPr>
              <w:t>.00</w:t>
            </w:r>
          </w:p>
        </w:tc>
      </w:tr>
      <w:tr w:rsidR="00E65002" w14:paraId="1D454A28" w14:textId="77777777" w:rsidTr="00E65002">
        <w:tc>
          <w:tcPr>
            <w:tcW w:w="2890" w:type="dxa"/>
          </w:tcPr>
          <w:p w14:paraId="7C1FB896" w14:textId="77777777" w:rsidR="00E65002" w:rsidRPr="00E05956" w:rsidRDefault="00E65002" w:rsidP="00E65002">
            <w:pPr>
              <w:rPr>
                <w:rFonts w:ascii="Arial" w:hAnsi="Arial" w:cs="Arial"/>
              </w:rPr>
            </w:pPr>
            <w:r w:rsidRPr="00E05956">
              <w:rPr>
                <w:rFonts w:ascii="Arial" w:hAnsi="Arial" w:cs="Arial"/>
              </w:rPr>
              <w:t>Off Peak Permit</w:t>
            </w:r>
          </w:p>
        </w:tc>
        <w:tc>
          <w:tcPr>
            <w:tcW w:w="1967" w:type="dxa"/>
          </w:tcPr>
          <w:p w14:paraId="67F95D68" w14:textId="647E938D" w:rsidR="00E65002" w:rsidRPr="00E05956" w:rsidRDefault="00E65002" w:rsidP="00E65002">
            <w:pPr>
              <w:rPr>
                <w:rFonts w:ascii="Arial" w:hAnsi="Arial" w:cs="Arial"/>
              </w:rPr>
            </w:pPr>
            <w:r w:rsidRPr="00E05956">
              <w:rPr>
                <w:rFonts w:ascii="Arial" w:hAnsi="Arial" w:cs="Arial"/>
              </w:rPr>
              <w:t xml:space="preserve">12 </w:t>
            </w:r>
            <w:r>
              <w:rPr>
                <w:rFonts w:ascii="Arial" w:hAnsi="Arial" w:cs="Arial"/>
              </w:rPr>
              <w:t>months</w:t>
            </w:r>
          </w:p>
        </w:tc>
        <w:tc>
          <w:tcPr>
            <w:tcW w:w="4021" w:type="dxa"/>
          </w:tcPr>
          <w:p w14:paraId="648155FE" w14:textId="6EF178B2" w:rsidR="00E65002" w:rsidRPr="00E05956" w:rsidRDefault="00E65002" w:rsidP="00E65002">
            <w:pPr>
              <w:rPr>
                <w:rFonts w:ascii="Arial" w:hAnsi="Arial" w:cs="Arial"/>
              </w:rPr>
            </w:pPr>
            <w:r>
              <w:rPr>
                <w:rFonts w:ascii="Arial" w:hAnsi="Arial" w:cs="Arial"/>
              </w:rPr>
              <w:t>All car parks except Lower Union Lane multi-storey (pay on exit)</w:t>
            </w:r>
          </w:p>
        </w:tc>
        <w:tc>
          <w:tcPr>
            <w:tcW w:w="2786" w:type="dxa"/>
          </w:tcPr>
          <w:p w14:paraId="50CCCABD" w14:textId="77777777" w:rsidR="00E65002" w:rsidRPr="00E05956" w:rsidRDefault="00E65002" w:rsidP="00E65002">
            <w:pPr>
              <w:rPr>
                <w:rFonts w:ascii="Arial" w:hAnsi="Arial" w:cs="Arial"/>
              </w:rPr>
            </w:pPr>
            <w:r w:rsidRPr="00E05956">
              <w:rPr>
                <w:rFonts w:ascii="Arial" w:hAnsi="Arial" w:cs="Arial"/>
              </w:rPr>
              <w:t>Only valid from 3pm to 10am</w:t>
            </w:r>
          </w:p>
        </w:tc>
        <w:tc>
          <w:tcPr>
            <w:tcW w:w="1827" w:type="dxa"/>
          </w:tcPr>
          <w:p w14:paraId="5B8A89DA" w14:textId="77777777" w:rsidR="00E65002" w:rsidRPr="00E05956" w:rsidRDefault="00E65002" w:rsidP="00E65002">
            <w:pPr>
              <w:rPr>
                <w:rFonts w:ascii="Arial" w:hAnsi="Arial" w:cs="Arial"/>
              </w:rPr>
            </w:pPr>
            <w:r w:rsidRPr="00E05956">
              <w:rPr>
                <w:rFonts w:ascii="Arial" w:hAnsi="Arial" w:cs="Arial"/>
              </w:rPr>
              <w:t>Yes – Only 1 registration</w:t>
            </w:r>
          </w:p>
        </w:tc>
        <w:tc>
          <w:tcPr>
            <w:tcW w:w="1068" w:type="dxa"/>
          </w:tcPr>
          <w:p w14:paraId="6CD75E30" w14:textId="646CC505" w:rsidR="00E65002" w:rsidRPr="00E65002" w:rsidRDefault="00E65002" w:rsidP="00E65002">
            <w:pPr>
              <w:rPr>
                <w:rFonts w:ascii="Arial" w:hAnsi="Arial" w:cs="Arial"/>
              </w:rPr>
            </w:pPr>
            <w:r w:rsidRPr="00E65002">
              <w:rPr>
                <w:rFonts w:ascii="Arial" w:hAnsi="Arial" w:cs="Arial"/>
              </w:rPr>
              <w:t>£7</w:t>
            </w:r>
            <w:r w:rsidR="008A3883">
              <w:rPr>
                <w:rFonts w:ascii="Arial" w:hAnsi="Arial" w:cs="Arial"/>
              </w:rPr>
              <w:t>5</w:t>
            </w:r>
            <w:r w:rsidRPr="00E65002">
              <w:rPr>
                <w:rFonts w:ascii="Arial" w:hAnsi="Arial" w:cs="Arial"/>
              </w:rPr>
              <w:t>.00</w:t>
            </w:r>
          </w:p>
        </w:tc>
      </w:tr>
      <w:tr w:rsidR="00E65002" w14:paraId="70BE03B9" w14:textId="77777777" w:rsidTr="00E65002">
        <w:tc>
          <w:tcPr>
            <w:tcW w:w="2890" w:type="dxa"/>
          </w:tcPr>
          <w:p w14:paraId="063A979B" w14:textId="77777777" w:rsidR="00E65002" w:rsidRPr="00E05956" w:rsidRDefault="00E65002" w:rsidP="00E65002">
            <w:pPr>
              <w:rPr>
                <w:rFonts w:ascii="Arial" w:hAnsi="Arial" w:cs="Arial"/>
              </w:rPr>
            </w:pPr>
            <w:r>
              <w:rPr>
                <w:rFonts w:ascii="Arial" w:hAnsi="Arial" w:cs="Arial"/>
              </w:rPr>
              <w:t>Disabled Persons Parking Permit</w:t>
            </w:r>
          </w:p>
        </w:tc>
        <w:tc>
          <w:tcPr>
            <w:tcW w:w="1967" w:type="dxa"/>
          </w:tcPr>
          <w:p w14:paraId="10D6DC32" w14:textId="309A8D99" w:rsidR="00E65002" w:rsidRPr="00E05956" w:rsidRDefault="00E65002" w:rsidP="00E65002">
            <w:pPr>
              <w:rPr>
                <w:rFonts w:ascii="Arial" w:hAnsi="Arial" w:cs="Arial"/>
              </w:rPr>
            </w:pPr>
            <w:r w:rsidRPr="00E05956">
              <w:rPr>
                <w:rFonts w:ascii="Arial" w:hAnsi="Arial" w:cs="Arial"/>
              </w:rPr>
              <w:t xml:space="preserve">12 </w:t>
            </w:r>
            <w:r>
              <w:rPr>
                <w:rFonts w:ascii="Arial" w:hAnsi="Arial" w:cs="Arial"/>
              </w:rPr>
              <w:t>months</w:t>
            </w:r>
          </w:p>
        </w:tc>
        <w:tc>
          <w:tcPr>
            <w:tcW w:w="4021" w:type="dxa"/>
          </w:tcPr>
          <w:p w14:paraId="1DCA1733" w14:textId="4186160E" w:rsidR="00E65002" w:rsidRPr="00E05956" w:rsidRDefault="00E65002" w:rsidP="00E65002">
            <w:pPr>
              <w:rPr>
                <w:rFonts w:ascii="Arial" w:hAnsi="Arial" w:cs="Arial"/>
              </w:rPr>
            </w:pPr>
            <w:r>
              <w:rPr>
                <w:rFonts w:ascii="Arial" w:hAnsi="Arial" w:cs="Arial"/>
              </w:rPr>
              <w:t>All car parks except Lower Union Lane multi-storey (pay on exit)</w:t>
            </w:r>
          </w:p>
        </w:tc>
        <w:tc>
          <w:tcPr>
            <w:tcW w:w="2786" w:type="dxa"/>
          </w:tcPr>
          <w:p w14:paraId="6CE8B95F" w14:textId="77777777" w:rsidR="00E65002" w:rsidRPr="00E05956" w:rsidRDefault="00E65002" w:rsidP="00E65002">
            <w:pPr>
              <w:rPr>
                <w:rFonts w:ascii="Arial" w:hAnsi="Arial" w:cs="Arial"/>
              </w:rPr>
            </w:pPr>
            <w:r w:rsidRPr="00E05956">
              <w:rPr>
                <w:rFonts w:ascii="Arial" w:hAnsi="Arial" w:cs="Arial"/>
              </w:rPr>
              <w:t xml:space="preserve">Maximum stay permitted for </w:t>
            </w:r>
            <w:r>
              <w:rPr>
                <w:rFonts w:ascii="Arial" w:hAnsi="Arial" w:cs="Arial"/>
              </w:rPr>
              <w:t xml:space="preserve">permit holders in </w:t>
            </w:r>
            <w:r w:rsidRPr="00E05956">
              <w:rPr>
                <w:rFonts w:ascii="Arial" w:hAnsi="Arial" w:cs="Arial"/>
              </w:rPr>
              <w:t>each car park</w:t>
            </w:r>
          </w:p>
        </w:tc>
        <w:tc>
          <w:tcPr>
            <w:tcW w:w="1827" w:type="dxa"/>
          </w:tcPr>
          <w:p w14:paraId="371C540B" w14:textId="77777777" w:rsidR="00E65002" w:rsidRPr="00E05956" w:rsidRDefault="00E65002" w:rsidP="00E65002">
            <w:pPr>
              <w:rPr>
                <w:rFonts w:ascii="Arial" w:hAnsi="Arial" w:cs="Arial"/>
              </w:rPr>
            </w:pPr>
            <w:r w:rsidRPr="00E05956">
              <w:rPr>
                <w:rFonts w:ascii="Arial" w:hAnsi="Arial" w:cs="Arial"/>
              </w:rPr>
              <w:t>Yes – Only 1 registration</w:t>
            </w:r>
          </w:p>
        </w:tc>
        <w:tc>
          <w:tcPr>
            <w:tcW w:w="1068" w:type="dxa"/>
          </w:tcPr>
          <w:p w14:paraId="54D0FE70" w14:textId="1271238A" w:rsidR="00E65002" w:rsidRPr="00E65002" w:rsidRDefault="00E65002" w:rsidP="00E65002">
            <w:pPr>
              <w:rPr>
                <w:rFonts w:ascii="Arial" w:hAnsi="Arial" w:cs="Arial"/>
              </w:rPr>
            </w:pPr>
            <w:r w:rsidRPr="00E65002">
              <w:rPr>
                <w:rFonts w:ascii="Arial" w:hAnsi="Arial" w:cs="Arial"/>
              </w:rPr>
              <w:t>£4</w:t>
            </w:r>
            <w:r w:rsidR="008A3883">
              <w:rPr>
                <w:rFonts w:ascii="Arial" w:hAnsi="Arial" w:cs="Arial"/>
              </w:rPr>
              <w:t>6</w:t>
            </w:r>
            <w:r w:rsidRPr="00E65002">
              <w:rPr>
                <w:rFonts w:ascii="Arial" w:hAnsi="Arial" w:cs="Arial"/>
              </w:rPr>
              <w:t>.</w:t>
            </w:r>
            <w:r w:rsidR="008A3883">
              <w:rPr>
                <w:rFonts w:ascii="Arial" w:hAnsi="Arial" w:cs="Arial"/>
              </w:rPr>
              <w:t>5</w:t>
            </w:r>
            <w:r w:rsidRPr="00E65002">
              <w:rPr>
                <w:rFonts w:ascii="Arial" w:hAnsi="Arial" w:cs="Arial"/>
              </w:rPr>
              <w:t>0</w:t>
            </w:r>
          </w:p>
        </w:tc>
      </w:tr>
      <w:tr w:rsidR="00E65002" w14:paraId="4E665F79" w14:textId="77777777" w:rsidTr="00E65002">
        <w:tc>
          <w:tcPr>
            <w:tcW w:w="2890" w:type="dxa"/>
          </w:tcPr>
          <w:p w14:paraId="44A1C5C5" w14:textId="77777777" w:rsidR="00E65002" w:rsidRDefault="00E65002" w:rsidP="00E65002">
            <w:pPr>
              <w:rPr>
                <w:rFonts w:ascii="Arial" w:hAnsi="Arial" w:cs="Arial"/>
              </w:rPr>
            </w:pPr>
            <w:r>
              <w:rPr>
                <w:rFonts w:ascii="Arial" w:hAnsi="Arial" w:cs="Arial"/>
              </w:rPr>
              <w:t>Torbay Council Staff Permit (only available whilst under employment of Torbay Council)</w:t>
            </w:r>
          </w:p>
        </w:tc>
        <w:tc>
          <w:tcPr>
            <w:tcW w:w="1967" w:type="dxa"/>
          </w:tcPr>
          <w:p w14:paraId="0D2CF042" w14:textId="3A4F20FB" w:rsidR="00E65002" w:rsidRPr="00E05956" w:rsidRDefault="00E65002" w:rsidP="00E65002">
            <w:pPr>
              <w:rPr>
                <w:rFonts w:ascii="Arial" w:hAnsi="Arial" w:cs="Arial"/>
              </w:rPr>
            </w:pPr>
            <w:r>
              <w:rPr>
                <w:rFonts w:ascii="Arial" w:hAnsi="Arial" w:cs="Arial"/>
              </w:rPr>
              <w:t>12 months</w:t>
            </w:r>
          </w:p>
        </w:tc>
        <w:tc>
          <w:tcPr>
            <w:tcW w:w="4021" w:type="dxa"/>
          </w:tcPr>
          <w:p w14:paraId="1009D7B7" w14:textId="4688F779" w:rsidR="00E65002" w:rsidRPr="00E05956" w:rsidRDefault="00E65002" w:rsidP="00E65002">
            <w:pPr>
              <w:rPr>
                <w:rFonts w:ascii="Arial" w:hAnsi="Arial" w:cs="Arial"/>
              </w:rPr>
            </w:pPr>
            <w:r>
              <w:rPr>
                <w:rFonts w:ascii="Arial" w:hAnsi="Arial" w:cs="Arial"/>
              </w:rPr>
              <w:t>All car parks</w:t>
            </w:r>
          </w:p>
        </w:tc>
        <w:tc>
          <w:tcPr>
            <w:tcW w:w="2786" w:type="dxa"/>
          </w:tcPr>
          <w:p w14:paraId="64A542BF" w14:textId="77777777" w:rsidR="00E65002" w:rsidRPr="00E05956" w:rsidRDefault="00E65002" w:rsidP="00E65002">
            <w:pPr>
              <w:rPr>
                <w:rFonts w:ascii="Arial" w:hAnsi="Arial" w:cs="Arial"/>
              </w:rPr>
            </w:pPr>
            <w:r>
              <w:rPr>
                <w:rFonts w:ascii="Arial" w:hAnsi="Arial" w:cs="Arial"/>
              </w:rPr>
              <w:t>Maximum stay permitted for permit holders in each car park with the exception of Town Hall car park where permit may only be used between the hours of 3pm and 8am</w:t>
            </w:r>
          </w:p>
        </w:tc>
        <w:tc>
          <w:tcPr>
            <w:tcW w:w="1827" w:type="dxa"/>
          </w:tcPr>
          <w:p w14:paraId="32FE8D3A" w14:textId="77777777" w:rsidR="00E65002" w:rsidRPr="00E05956" w:rsidRDefault="00E65002" w:rsidP="00E65002">
            <w:pPr>
              <w:rPr>
                <w:rFonts w:ascii="Arial" w:hAnsi="Arial" w:cs="Arial"/>
              </w:rPr>
            </w:pPr>
            <w:r>
              <w:rPr>
                <w:rFonts w:ascii="Arial" w:hAnsi="Arial" w:cs="Arial"/>
              </w:rPr>
              <w:t>Yes – Only 1 registration</w:t>
            </w:r>
          </w:p>
        </w:tc>
        <w:tc>
          <w:tcPr>
            <w:tcW w:w="1068" w:type="dxa"/>
          </w:tcPr>
          <w:p w14:paraId="6A7CBCDD" w14:textId="67AAD688" w:rsidR="00E65002" w:rsidRPr="00E65002" w:rsidRDefault="00E65002" w:rsidP="00E65002">
            <w:pPr>
              <w:rPr>
                <w:rFonts w:ascii="Arial" w:hAnsi="Arial" w:cs="Arial"/>
              </w:rPr>
            </w:pPr>
            <w:r w:rsidRPr="00E65002">
              <w:rPr>
                <w:rFonts w:ascii="Arial" w:hAnsi="Arial" w:cs="Arial"/>
              </w:rPr>
              <w:t>£170.00</w:t>
            </w:r>
          </w:p>
        </w:tc>
      </w:tr>
      <w:tr w:rsidR="00DC05B0" w14:paraId="0E5690DC" w14:textId="77777777" w:rsidTr="00E21488">
        <w:tc>
          <w:tcPr>
            <w:tcW w:w="2890" w:type="dxa"/>
          </w:tcPr>
          <w:p w14:paraId="35DC59D3" w14:textId="267C4917" w:rsidR="00DC05B0" w:rsidRDefault="00DC05B0" w:rsidP="00E65002">
            <w:pPr>
              <w:rPr>
                <w:rFonts w:ascii="Arial" w:hAnsi="Arial" w:cs="Arial"/>
              </w:rPr>
            </w:pPr>
            <w:r>
              <w:rPr>
                <w:rFonts w:ascii="Arial" w:hAnsi="Arial" w:cs="Arial"/>
              </w:rPr>
              <w:t>A</w:t>
            </w:r>
            <w:r w:rsidR="00D23E8F">
              <w:rPr>
                <w:rFonts w:ascii="Arial" w:hAnsi="Arial" w:cs="Arial"/>
              </w:rPr>
              <w:t>d</w:t>
            </w:r>
            <w:r>
              <w:rPr>
                <w:rFonts w:ascii="Arial" w:hAnsi="Arial" w:cs="Arial"/>
              </w:rPr>
              <w:t>ministration Fee</w:t>
            </w:r>
          </w:p>
        </w:tc>
        <w:tc>
          <w:tcPr>
            <w:tcW w:w="10601" w:type="dxa"/>
            <w:gridSpan w:val="4"/>
          </w:tcPr>
          <w:p w14:paraId="2A1C717F" w14:textId="66A447A9" w:rsidR="00DC05B0" w:rsidRPr="006677C0" w:rsidRDefault="00983755" w:rsidP="00E65002">
            <w:pPr>
              <w:rPr>
                <w:rFonts w:ascii="Arial" w:hAnsi="Arial" w:cs="Arial"/>
              </w:rPr>
            </w:pPr>
            <w:r w:rsidRPr="006677C0">
              <w:rPr>
                <w:rStyle w:val="normaltextrun"/>
                <w:rFonts w:ascii="Arial" w:hAnsi="Arial" w:cs="Arial"/>
                <w:color w:val="000000"/>
                <w:shd w:val="clear" w:color="auto" w:fill="FFFFFF"/>
              </w:rPr>
              <w:t>Charge to cover the replacement of a lost/destroyed permit, or for changes to be made to any customers account or vehicle details</w:t>
            </w:r>
            <w:r w:rsidR="006677C0" w:rsidRPr="006677C0">
              <w:rPr>
                <w:rStyle w:val="normaltextrun"/>
                <w:rFonts w:ascii="Arial" w:hAnsi="Arial" w:cs="Arial"/>
                <w:color w:val="000000"/>
                <w:shd w:val="clear" w:color="auto" w:fill="FFFFFF"/>
              </w:rPr>
              <w:t xml:space="preserve"> relating to their permit</w:t>
            </w:r>
            <w:r w:rsidRPr="006677C0">
              <w:rPr>
                <w:rStyle w:val="normaltextrun"/>
                <w:rFonts w:ascii="Arial" w:hAnsi="Arial" w:cs="Arial"/>
                <w:color w:val="000000"/>
                <w:shd w:val="clear" w:color="auto" w:fill="FFFFFF"/>
              </w:rPr>
              <w:t>.</w:t>
            </w:r>
          </w:p>
        </w:tc>
        <w:tc>
          <w:tcPr>
            <w:tcW w:w="1068" w:type="dxa"/>
          </w:tcPr>
          <w:p w14:paraId="203AE457" w14:textId="77C8EF1B" w:rsidR="00DC05B0" w:rsidRPr="006677C0" w:rsidRDefault="006677C0" w:rsidP="00E65002">
            <w:pPr>
              <w:rPr>
                <w:rFonts w:ascii="Arial" w:hAnsi="Arial" w:cs="Arial"/>
              </w:rPr>
            </w:pPr>
            <w:r w:rsidRPr="006677C0">
              <w:rPr>
                <w:rFonts w:ascii="Arial" w:hAnsi="Arial" w:cs="Arial"/>
              </w:rPr>
              <w:t>£25.00</w:t>
            </w:r>
          </w:p>
        </w:tc>
      </w:tr>
    </w:tbl>
    <w:p w14:paraId="48698218" w14:textId="77777777" w:rsidR="003F3D63" w:rsidRPr="00955CE0" w:rsidRDefault="003F3D63" w:rsidP="00BE1D84">
      <w:pPr>
        <w:pStyle w:val="BodyText"/>
        <w:rPr>
          <w:rFonts w:cs="Arial"/>
          <w:b/>
          <w:szCs w:val="24"/>
          <w:u w:val="single"/>
        </w:rPr>
      </w:pPr>
    </w:p>
    <w:p w14:paraId="12B0A418" w14:textId="0A5C2ED4" w:rsidR="003F3D63" w:rsidRPr="00FE4BE2" w:rsidRDefault="00FE4BE2" w:rsidP="00FE4BE2">
      <w:pPr>
        <w:pStyle w:val="BodyText"/>
        <w:rPr>
          <w:rFonts w:cs="Arial"/>
          <w:sz w:val="16"/>
          <w:szCs w:val="16"/>
        </w:rPr>
      </w:pPr>
      <w:r w:rsidRPr="00FE4BE2">
        <w:rPr>
          <w:rFonts w:cs="Arial"/>
          <w:sz w:val="16"/>
          <w:szCs w:val="16"/>
        </w:rPr>
        <w:t>* Note – Cost of</w:t>
      </w:r>
      <w:r w:rsidR="00694102">
        <w:rPr>
          <w:rFonts w:cs="Arial"/>
          <w:sz w:val="16"/>
          <w:szCs w:val="16"/>
        </w:rPr>
        <w:t xml:space="preserve"> Annual Permit increases to £</w:t>
      </w:r>
      <w:r w:rsidR="008A3883">
        <w:rPr>
          <w:rFonts w:cs="Arial"/>
          <w:sz w:val="16"/>
          <w:szCs w:val="16"/>
        </w:rPr>
        <w:t>501</w:t>
      </w:r>
      <w:r w:rsidRPr="00FE4BE2">
        <w:rPr>
          <w:rFonts w:cs="Arial"/>
          <w:sz w:val="16"/>
          <w:szCs w:val="16"/>
        </w:rPr>
        <w:t>.</w:t>
      </w:r>
      <w:r w:rsidR="008A3883">
        <w:rPr>
          <w:rFonts w:cs="Arial"/>
          <w:sz w:val="16"/>
          <w:szCs w:val="16"/>
        </w:rPr>
        <w:t>5</w:t>
      </w:r>
      <w:r w:rsidRPr="00FE4BE2">
        <w:rPr>
          <w:rFonts w:cs="Arial"/>
          <w:sz w:val="16"/>
          <w:szCs w:val="16"/>
        </w:rPr>
        <w:t>0 if paid for using Direct Debit option.</w:t>
      </w:r>
    </w:p>
    <w:p w14:paraId="72BCEACF" w14:textId="77777777" w:rsidR="007B4985" w:rsidRDefault="007B4985" w:rsidP="00E05956">
      <w:pPr>
        <w:rPr>
          <w:rFonts w:ascii="Arial" w:hAnsi="Arial" w:cs="Arial"/>
          <w:b/>
          <w:sz w:val="24"/>
          <w:szCs w:val="24"/>
          <w:u w:val="single"/>
        </w:rPr>
      </w:pPr>
    </w:p>
    <w:p w14:paraId="4C5FA7BF" w14:textId="5A16775C" w:rsidR="00E05956" w:rsidRDefault="004A23E7" w:rsidP="00E05956">
      <w:pPr>
        <w:rPr>
          <w:rFonts w:ascii="Arial" w:hAnsi="Arial" w:cs="Arial"/>
          <w:b/>
          <w:sz w:val="24"/>
          <w:szCs w:val="24"/>
          <w:u w:val="single"/>
        </w:rPr>
      </w:pPr>
      <w:r>
        <w:rPr>
          <w:rFonts w:ascii="Arial" w:hAnsi="Arial" w:cs="Arial"/>
          <w:b/>
          <w:sz w:val="24"/>
          <w:szCs w:val="24"/>
          <w:u w:val="single"/>
        </w:rPr>
        <w:lastRenderedPageBreak/>
        <w:t>Schedule 1</w:t>
      </w:r>
      <w:r w:rsidR="00F12CC2">
        <w:rPr>
          <w:rFonts w:ascii="Arial" w:hAnsi="Arial" w:cs="Arial"/>
          <w:b/>
          <w:sz w:val="24"/>
          <w:szCs w:val="24"/>
          <w:u w:val="single"/>
        </w:rPr>
        <w:t>3</w:t>
      </w:r>
      <w:r w:rsidR="00E05956">
        <w:rPr>
          <w:rFonts w:ascii="Arial" w:hAnsi="Arial" w:cs="Arial"/>
          <w:b/>
          <w:sz w:val="24"/>
          <w:szCs w:val="24"/>
          <w:u w:val="single"/>
        </w:rPr>
        <w:t xml:space="preserve"> – Reserved Bay Charges</w:t>
      </w:r>
    </w:p>
    <w:p w14:paraId="0CB330F8" w14:textId="77777777" w:rsidR="00E05956" w:rsidRPr="00724DE6" w:rsidRDefault="00E05956" w:rsidP="00E05956">
      <w:pPr>
        <w:rPr>
          <w:rFonts w:ascii="Arial" w:hAnsi="Arial" w:cs="Arial"/>
        </w:rPr>
      </w:pPr>
    </w:p>
    <w:p w14:paraId="516A40C2" w14:textId="77777777" w:rsidR="00E05956" w:rsidRPr="00724DE6" w:rsidRDefault="00E05956" w:rsidP="00E05956">
      <w:pPr>
        <w:rPr>
          <w:rFonts w:ascii="Arial" w:hAnsi="Arial" w:cs="Arial"/>
        </w:rPr>
      </w:pPr>
    </w:p>
    <w:p w14:paraId="744321D3" w14:textId="77777777" w:rsidR="00E05956" w:rsidRPr="00D9408F" w:rsidRDefault="00E05956" w:rsidP="00E05956">
      <w:pPr>
        <w:rPr>
          <w:rFonts w:ascii="Arial" w:hAnsi="Arial" w:cs="Arial"/>
        </w:rPr>
      </w:pPr>
      <w:r w:rsidRPr="00D9408F">
        <w:rPr>
          <w:rFonts w:ascii="Arial" w:hAnsi="Arial" w:cs="Arial"/>
          <w:b/>
        </w:rPr>
        <w:t>Brixham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2738"/>
        <w:gridCol w:w="2750"/>
      </w:tblGrid>
      <w:tr w:rsidR="0014021F" w:rsidRPr="00D9408F" w14:paraId="6A61C544" w14:textId="77777777" w:rsidTr="0014021F">
        <w:tc>
          <w:tcPr>
            <w:tcW w:w="3592" w:type="dxa"/>
          </w:tcPr>
          <w:p w14:paraId="4E758334" w14:textId="77777777" w:rsidR="0014021F" w:rsidRPr="006515CE" w:rsidRDefault="0014021F" w:rsidP="00E05956">
            <w:pPr>
              <w:jc w:val="center"/>
              <w:rPr>
                <w:rFonts w:ascii="Arial" w:hAnsi="Arial" w:cs="Arial"/>
                <w:b/>
              </w:rPr>
            </w:pPr>
            <w:r w:rsidRPr="006515CE">
              <w:rPr>
                <w:rFonts w:ascii="Arial" w:hAnsi="Arial" w:cs="Arial"/>
                <w:b/>
              </w:rPr>
              <w:t>Location</w:t>
            </w:r>
          </w:p>
        </w:tc>
        <w:tc>
          <w:tcPr>
            <w:tcW w:w="2738" w:type="dxa"/>
          </w:tcPr>
          <w:p w14:paraId="0D373CEF" w14:textId="77777777" w:rsidR="0014021F" w:rsidRPr="006515CE" w:rsidRDefault="0014021F" w:rsidP="00E05956">
            <w:pPr>
              <w:jc w:val="center"/>
              <w:rPr>
                <w:rFonts w:ascii="Arial" w:hAnsi="Arial" w:cs="Arial"/>
                <w:b/>
              </w:rPr>
            </w:pPr>
            <w:r w:rsidRPr="006515CE">
              <w:rPr>
                <w:rFonts w:ascii="Arial" w:hAnsi="Arial" w:cs="Arial"/>
                <w:b/>
              </w:rPr>
              <w:t>No. of spaces</w:t>
            </w:r>
          </w:p>
        </w:tc>
        <w:tc>
          <w:tcPr>
            <w:tcW w:w="2750" w:type="dxa"/>
          </w:tcPr>
          <w:p w14:paraId="72D1817E" w14:textId="77777777" w:rsidR="0014021F" w:rsidRPr="006515CE" w:rsidRDefault="0014021F" w:rsidP="00E05956">
            <w:pPr>
              <w:jc w:val="center"/>
              <w:rPr>
                <w:rFonts w:ascii="Arial" w:hAnsi="Arial" w:cs="Arial"/>
                <w:b/>
              </w:rPr>
            </w:pPr>
            <w:r w:rsidRPr="006515CE">
              <w:rPr>
                <w:rFonts w:ascii="Arial" w:hAnsi="Arial" w:cs="Arial"/>
                <w:b/>
              </w:rPr>
              <w:t>Cost for 12 months</w:t>
            </w:r>
          </w:p>
        </w:tc>
      </w:tr>
      <w:tr w:rsidR="0014021F" w:rsidRPr="00D9408F" w14:paraId="15A11E8B" w14:textId="77777777" w:rsidTr="0014021F">
        <w:tc>
          <w:tcPr>
            <w:tcW w:w="3592" w:type="dxa"/>
          </w:tcPr>
          <w:p w14:paraId="43D9C3B4" w14:textId="77777777" w:rsidR="0014021F" w:rsidRPr="00E05956" w:rsidRDefault="0014021F" w:rsidP="00E05956">
            <w:pPr>
              <w:rPr>
                <w:rFonts w:ascii="Arial" w:hAnsi="Arial" w:cs="Arial"/>
              </w:rPr>
            </w:pPr>
            <w:r w:rsidRPr="00E05956">
              <w:rPr>
                <w:rFonts w:ascii="Arial" w:hAnsi="Arial" w:cs="Arial"/>
              </w:rPr>
              <w:t>Breakwater Car Park</w:t>
            </w:r>
          </w:p>
        </w:tc>
        <w:tc>
          <w:tcPr>
            <w:tcW w:w="2738" w:type="dxa"/>
          </w:tcPr>
          <w:p w14:paraId="1435AFDA" w14:textId="77777777" w:rsidR="0014021F" w:rsidRPr="00E05956" w:rsidRDefault="0014021F" w:rsidP="00E05956">
            <w:pPr>
              <w:jc w:val="center"/>
              <w:rPr>
                <w:rFonts w:ascii="Arial" w:hAnsi="Arial" w:cs="Arial"/>
              </w:rPr>
            </w:pPr>
            <w:r w:rsidRPr="00E05956">
              <w:rPr>
                <w:rFonts w:ascii="Arial" w:hAnsi="Arial" w:cs="Arial"/>
              </w:rPr>
              <w:t>3</w:t>
            </w:r>
          </w:p>
        </w:tc>
        <w:tc>
          <w:tcPr>
            <w:tcW w:w="2750" w:type="dxa"/>
          </w:tcPr>
          <w:p w14:paraId="323425F6" w14:textId="2F32B491" w:rsidR="0014021F" w:rsidRPr="00E05956" w:rsidRDefault="0014021F" w:rsidP="00E05956">
            <w:pPr>
              <w:jc w:val="center"/>
              <w:rPr>
                <w:rFonts w:ascii="Arial" w:hAnsi="Arial" w:cs="Arial"/>
              </w:rPr>
            </w:pPr>
            <w:r>
              <w:rPr>
                <w:rFonts w:ascii="Arial" w:hAnsi="Arial" w:cs="Arial"/>
              </w:rPr>
              <w:t>£6</w:t>
            </w:r>
            <w:r w:rsidR="008A3883">
              <w:rPr>
                <w:rFonts w:ascii="Arial" w:hAnsi="Arial" w:cs="Arial"/>
              </w:rPr>
              <w:t>80</w:t>
            </w:r>
          </w:p>
        </w:tc>
      </w:tr>
      <w:tr w:rsidR="0014021F" w:rsidRPr="00D9408F" w14:paraId="534F317F" w14:textId="77777777" w:rsidTr="0014021F">
        <w:tc>
          <w:tcPr>
            <w:tcW w:w="3592" w:type="dxa"/>
          </w:tcPr>
          <w:p w14:paraId="611D7B9B" w14:textId="77777777" w:rsidR="0014021F" w:rsidRPr="00E05956" w:rsidRDefault="0014021F" w:rsidP="00E05956">
            <w:pPr>
              <w:rPr>
                <w:rFonts w:ascii="Arial" w:hAnsi="Arial" w:cs="Arial"/>
              </w:rPr>
            </w:pPr>
            <w:r w:rsidRPr="00E05956">
              <w:rPr>
                <w:rFonts w:ascii="Arial" w:hAnsi="Arial" w:cs="Arial"/>
              </w:rPr>
              <w:t>Freshwater Car Park</w:t>
            </w:r>
          </w:p>
        </w:tc>
        <w:tc>
          <w:tcPr>
            <w:tcW w:w="2738" w:type="dxa"/>
          </w:tcPr>
          <w:p w14:paraId="431BE397" w14:textId="77777777" w:rsidR="0014021F" w:rsidRPr="00E05956" w:rsidRDefault="0014021F" w:rsidP="00E05956">
            <w:pPr>
              <w:jc w:val="center"/>
              <w:rPr>
                <w:rFonts w:ascii="Arial" w:hAnsi="Arial" w:cs="Arial"/>
              </w:rPr>
            </w:pPr>
            <w:r w:rsidRPr="00E05956">
              <w:rPr>
                <w:rFonts w:ascii="Arial" w:hAnsi="Arial" w:cs="Arial"/>
              </w:rPr>
              <w:t>26</w:t>
            </w:r>
          </w:p>
        </w:tc>
        <w:tc>
          <w:tcPr>
            <w:tcW w:w="2750" w:type="dxa"/>
          </w:tcPr>
          <w:p w14:paraId="0A936325" w14:textId="521E3E2D" w:rsidR="0014021F" w:rsidRPr="00E05956" w:rsidRDefault="0014021F" w:rsidP="00E05956">
            <w:pPr>
              <w:jc w:val="center"/>
              <w:rPr>
                <w:rFonts w:ascii="Arial" w:hAnsi="Arial" w:cs="Arial"/>
              </w:rPr>
            </w:pPr>
            <w:r>
              <w:rPr>
                <w:rFonts w:ascii="Arial" w:hAnsi="Arial" w:cs="Arial"/>
              </w:rPr>
              <w:t>£6</w:t>
            </w:r>
            <w:r w:rsidR="008A3883">
              <w:rPr>
                <w:rFonts w:ascii="Arial" w:hAnsi="Arial" w:cs="Arial"/>
              </w:rPr>
              <w:t>80</w:t>
            </w:r>
          </w:p>
        </w:tc>
      </w:tr>
      <w:tr w:rsidR="0014021F" w:rsidRPr="00D9408F" w14:paraId="7AAF7AE7" w14:textId="77777777" w:rsidTr="0014021F">
        <w:tc>
          <w:tcPr>
            <w:tcW w:w="3592" w:type="dxa"/>
          </w:tcPr>
          <w:p w14:paraId="202AB1AD" w14:textId="47106779" w:rsidR="0014021F" w:rsidRPr="00E05956" w:rsidRDefault="0014021F" w:rsidP="00E05956">
            <w:pPr>
              <w:rPr>
                <w:rFonts w:ascii="Arial" w:hAnsi="Arial" w:cs="Arial"/>
              </w:rPr>
            </w:pPr>
            <w:r w:rsidRPr="00E05956">
              <w:rPr>
                <w:rFonts w:ascii="Arial" w:hAnsi="Arial" w:cs="Arial"/>
              </w:rPr>
              <w:t>Southern Quay</w:t>
            </w:r>
          </w:p>
        </w:tc>
        <w:tc>
          <w:tcPr>
            <w:tcW w:w="2738" w:type="dxa"/>
          </w:tcPr>
          <w:p w14:paraId="20EEF9D7" w14:textId="77777777" w:rsidR="0014021F" w:rsidRPr="00E05956" w:rsidRDefault="0014021F" w:rsidP="00E05956">
            <w:pPr>
              <w:jc w:val="center"/>
              <w:rPr>
                <w:rFonts w:ascii="Arial" w:hAnsi="Arial" w:cs="Arial"/>
              </w:rPr>
            </w:pPr>
            <w:r w:rsidRPr="00E05956">
              <w:rPr>
                <w:rFonts w:ascii="Arial" w:hAnsi="Arial" w:cs="Arial"/>
              </w:rPr>
              <w:t>58</w:t>
            </w:r>
          </w:p>
        </w:tc>
        <w:tc>
          <w:tcPr>
            <w:tcW w:w="2750" w:type="dxa"/>
          </w:tcPr>
          <w:p w14:paraId="17F3622B" w14:textId="766983D3" w:rsidR="00F21266" w:rsidRPr="00F21266" w:rsidRDefault="00F21266" w:rsidP="00F21266">
            <w:pPr>
              <w:jc w:val="center"/>
              <w:rPr>
                <w:rFonts w:ascii="Arial" w:hAnsi="Arial" w:cs="Arial"/>
              </w:rPr>
            </w:pPr>
            <w:r w:rsidRPr="00F21266">
              <w:rPr>
                <w:rFonts w:ascii="Arial" w:hAnsi="Arial" w:cs="Arial"/>
              </w:rPr>
              <w:t>(residents) £7</w:t>
            </w:r>
            <w:r w:rsidR="008A3883">
              <w:rPr>
                <w:rFonts w:ascii="Arial" w:hAnsi="Arial" w:cs="Arial"/>
              </w:rPr>
              <w:t>40</w:t>
            </w:r>
          </w:p>
          <w:p w14:paraId="6F09BB46" w14:textId="77777777" w:rsidR="00F21266" w:rsidRPr="00F21266" w:rsidRDefault="00F21266" w:rsidP="00F21266">
            <w:pPr>
              <w:jc w:val="center"/>
              <w:rPr>
                <w:rFonts w:ascii="Arial" w:hAnsi="Arial" w:cs="Arial"/>
              </w:rPr>
            </w:pPr>
          </w:p>
          <w:p w14:paraId="63625A59" w14:textId="31C85FDB" w:rsidR="00F21266" w:rsidRPr="00F21266" w:rsidRDefault="00F21266" w:rsidP="00F21266">
            <w:pPr>
              <w:jc w:val="center"/>
              <w:rPr>
                <w:rFonts w:ascii="Arial" w:hAnsi="Arial" w:cs="Arial"/>
              </w:rPr>
            </w:pPr>
            <w:r w:rsidRPr="00F21266">
              <w:rPr>
                <w:rFonts w:ascii="Arial" w:hAnsi="Arial" w:cs="Arial"/>
              </w:rPr>
              <w:t>(businesses) £15</w:t>
            </w:r>
            <w:r w:rsidR="008A3883">
              <w:rPr>
                <w:rFonts w:ascii="Arial" w:hAnsi="Arial" w:cs="Arial"/>
              </w:rPr>
              <w:t>45</w:t>
            </w:r>
          </w:p>
          <w:p w14:paraId="4F30F427" w14:textId="77777777" w:rsidR="00F21266" w:rsidRPr="00F21266" w:rsidRDefault="00F21266" w:rsidP="00F21266">
            <w:pPr>
              <w:jc w:val="center"/>
              <w:rPr>
                <w:rFonts w:ascii="Arial" w:hAnsi="Arial" w:cs="Arial"/>
              </w:rPr>
            </w:pPr>
          </w:p>
          <w:p w14:paraId="2FE4E199" w14:textId="4C893704" w:rsidR="0014021F" w:rsidRPr="00E05956" w:rsidRDefault="00F21266" w:rsidP="00F21266">
            <w:pPr>
              <w:jc w:val="center"/>
              <w:rPr>
                <w:rFonts w:ascii="Arial" w:hAnsi="Arial" w:cs="Arial"/>
              </w:rPr>
            </w:pPr>
            <w:r w:rsidRPr="00F21266">
              <w:rPr>
                <w:rFonts w:ascii="Arial" w:hAnsi="Arial" w:cs="Arial"/>
              </w:rPr>
              <w:t>Notification of change of business: £50</w:t>
            </w:r>
            <w:r w:rsidR="00C82CF4">
              <w:rPr>
                <w:rFonts w:ascii="Arial" w:hAnsi="Arial" w:cs="Arial"/>
              </w:rPr>
              <w:t>*</w:t>
            </w:r>
          </w:p>
        </w:tc>
      </w:tr>
    </w:tbl>
    <w:p w14:paraId="390AE555" w14:textId="1686DF27" w:rsidR="00E05956" w:rsidRPr="00D9408F" w:rsidRDefault="009A6810" w:rsidP="009A6810">
      <w:pPr>
        <w:rPr>
          <w:rFonts w:ascii="Arial" w:hAnsi="Arial" w:cs="Arial"/>
        </w:rPr>
      </w:pPr>
      <w:r w:rsidRPr="009A6810">
        <w:rPr>
          <w:rFonts w:ascii="Arial" w:hAnsi="Arial" w:cs="Arial"/>
        </w:rPr>
        <w:t>*</w:t>
      </w:r>
      <w:r>
        <w:rPr>
          <w:rFonts w:ascii="Arial" w:hAnsi="Arial" w:cs="Arial"/>
        </w:rPr>
        <w:t xml:space="preserve"> </w:t>
      </w:r>
      <w:r w:rsidR="00AD387E">
        <w:rPr>
          <w:rFonts w:ascii="Arial" w:hAnsi="Arial" w:cs="Arial"/>
        </w:rPr>
        <w:t>For bays hired by businesses, there is also an option of being able to pass the bay on to another company</w:t>
      </w:r>
      <w:r w:rsidR="00B93A5B">
        <w:rPr>
          <w:rFonts w:ascii="Arial" w:hAnsi="Arial" w:cs="Arial"/>
        </w:rPr>
        <w:t>.</w:t>
      </w:r>
    </w:p>
    <w:p w14:paraId="720CB9A1" w14:textId="77777777" w:rsidR="00E05956" w:rsidRPr="00D9408F" w:rsidRDefault="00E05956" w:rsidP="00E05956">
      <w:pPr>
        <w:rPr>
          <w:rFonts w:ascii="Arial" w:hAnsi="Arial" w:cs="Arial"/>
        </w:rPr>
      </w:pPr>
    </w:p>
    <w:p w14:paraId="6D3A47D4" w14:textId="77777777" w:rsidR="00E05956" w:rsidRPr="00D9408F" w:rsidRDefault="00E05956" w:rsidP="00E05956">
      <w:pPr>
        <w:rPr>
          <w:rFonts w:ascii="Arial" w:hAnsi="Arial" w:cs="Arial"/>
        </w:rPr>
      </w:pPr>
      <w:r w:rsidRPr="00D9408F">
        <w:rPr>
          <w:rFonts w:ascii="Arial" w:hAnsi="Arial" w:cs="Arial"/>
          <w:b/>
        </w:rPr>
        <w:t>Paignton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2740"/>
        <w:gridCol w:w="2742"/>
      </w:tblGrid>
      <w:tr w:rsidR="00B068C6" w:rsidRPr="00D9408F" w14:paraId="75DAC714" w14:textId="77777777" w:rsidTr="00B068C6">
        <w:tc>
          <w:tcPr>
            <w:tcW w:w="3594" w:type="dxa"/>
          </w:tcPr>
          <w:p w14:paraId="6FE2710C" w14:textId="77777777" w:rsidR="00B068C6" w:rsidRPr="006515CE" w:rsidRDefault="00B068C6" w:rsidP="00E05956">
            <w:pPr>
              <w:jc w:val="center"/>
              <w:rPr>
                <w:rFonts w:ascii="Arial" w:hAnsi="Arial" w:cs="Arial"/>
                <w:b/>
              </w:rPr>
            </w:pPr>
            <w:r w:rsidRPr="006515CE">
              <w:rPr>
                <w:rFonts w:ascii="Arial" w:hAnsi="Arial" w:cs="Arial"/>
                <w:b/>
              </w:rPr>
              <w:t>Location</w:t>
            </w:r>
          </w:p>
        </w:tc>
        <w:tc>
          <w:tcPr>
            <w:tcW w:w="2740" w:type="dxa"/>
          </w:tcPr>
          <w:p w14:paraId="5D17BBE3" w14:textId="77777777" w:rsidR="00B068C6" w:rsidRPr="006515CE" w:rsidRDefault="00B068C6" w:rsidP="00E05956">
            <w:pPr>
              <w:jc w:val="center"/>
              <w:rPr>
                <w:rFonts w:ascii="Arial" w:hAnsi="Arial" w:cs="Arial"/>
                <w:b/>
              </w:rPr>
            </w:pPr>
            <w:r w:rsidRPr="006515CE">
              <w:rPr>
                <w:rFonts w:ascii="Arial" w:hAnsi="Arial" w:cs="Arial"/>
                <w:b/>
              </w:rPr>
              <w:t>No. of spaces</w:t>
            </w:r>
          </w:p>
        </w:tc>
        <w:tc>
          <w:tcPr>
            <w:tcW w:w="2742" w:type="dxa"/>
          </w:tcPr>
          <w:p w14:paraId="2F875529" w14:textId="77777777" w:rsidR="00B068C6" w:rsidRPr="006515CE" w:rsidRDefault="00B068C6" w:rsidP="00E05956">
            <w:pPr>
              <w:jc w:val="center"/>
              <w:rPr>
                <w:rFonts w:ascii="Arial" w:hAnsi="Arial" w:cs="Arial"/>
                <w:b/>
              </w:rPr>
            </w:pPr>
            <w:r w:rsidRPr="006515CE">
              <w:rPr>
                <w:rFonts w:ascii="Arial" w:hAnsi="Arial" w:cs="Arial"/>
                <w:b/>
              </w:rPr>
              <w:t>Cost for 12 months</w:t>
            </w:r>
          </w:p>
        </w:tc>
      </w:tr>
      <w:tr w:rsidR="00B068C6" w:rsidRPr="00D9408F" w14:paraId="699D8628" w14:textId="77777777" w:rsidTr="00B068C6">
        <w:tc>
          <w:tcPr>
            <w:tcW w:w="3594" w:type="dxa"/>
          </w:tcPr>
          <w:p w14:paraId="65144B84" w14:textId="77777777" w:rsidR="00B068C6" w:rsidRPr="00E05956" w:rsidRDefault="00B068C6" w:rsidP="00E05956">
            <w:pPr>
              <w:rPr>
                <w:rFonts w:ascii="Arial" w:hAnsi="Arial" w:cs="Arial"/>
              </w:rPr>
            </w:pPr>
            <w:r w:rsidRPr="00E05956">
              <w:rPr>
                <w:rFonts w:ascii="Arial" w:hAnsi="Arial" w:cs="Arial"/>
              </w:rPr>
              <w:t>Victoria Car Park</w:t>
            </w:r>
          </w:p>
        </w:tc>
        <w:tc>
          <w:tcPr>
            <w:tcW w:w="2740" w:type="dxa"/>
          </w:tcPr>
          <w:p w14:paraId="56A1ED87" w14:textId="77777777" w:rsidR="00B068C6" w:rsidRPr="00E05956" w:rsidRDefault="00B068C6" w:rsidP="00E05956">
            <w:pPr>
              <w:jc w:val="center"/>
              <w:rPr>
                <w:rFonts w:ascii="Arial" w:hAnsi="Arial" w:cs="Arial"/>
              </w:rPr>
            </w:pPr>
            <w:r w:rsidRPr="00E05956">
              <w:rPr>
                <w:rFonts w:ascii="Arial" w:hAnsi="Arial" w:cs="Arial"/>
              </w:rPr>
              <w:t>42</w:t>
            </w:r>
          </w:p>
        </w:tc>
        <w:tc>
          <w:tcPr>
            <w:tcW w:w="2742" w:type="dxa"/>
          </w:tcPr>
          <w:p w14:paraId="7AF37A08" w14:textId="5CD1F859" w:rsidR="00B068C6" w:rsidRPr="00E05956" w:rsidRDefault="00B068C6" w:rsidP="00E05956">
            <w:pPr>
              <w:jc w:val="center"/>
              <w:rPr>
                <w:rFonts w:ascii="Arial" w:hAnsi="Arial" w:cs="Arial"/>
              </w:rPr>
            </w:pPr>
            <w:r>
              <w:rPr>
                <w:rFonts w:ascii="Arial" w:hAnsi="Arial" w:cs="Arial"/>
              </w:rPr>
              <w:t>£6</w:t>
            </w:r>
            <w:r w:rsidR="00C82CF4">
              <w:rPr>
                <w:rFonts w:ascii="Arial" w:hAnsi="Arial" w:cs="Arial"/>
              </w:rPr>
              <w:t>80</w:t>
            </w:r>
          </w:p>
        </w:tc>
      </w:tr>
    </w:tbl>
    <w:p w14:paraId="5B30931B" w14:textId="77777777" w:rsidR="00E05956" w:rsidRPr="00D9408F" w:rsidRDefault="00E05956" w:rsidP="00E05956">
      <w:pPr>
        <w:rPr>
          <w:rFonts w:ascii="Arial" w:hAnsi="Arial" w:cs="Arial"/>
        </w:rPr>
      </w:pPr>
    </w:p>
    <w:p w14:paraId="71886632" w14:textId="77777777" w:rsidR="00E05956" w:rsidRPr="00D9408F" w:rsidRDefault="00E05956" w:rsidP="00E05956">
      <w:pPr>
        <w:rPr>
          <w:rFonts w:ascii="Arial" w:hAnsi="Arial" w:cs="Arial"/>
        </w:rPr>
      </w:pPr>
    </w:p>
    <w:p w14:paraId="18C581E1" w14:textId="4DCA4EC7" w:rsidR="00E05956" w:rsidRDefault="00E05956" w:rsidP="00E05956">
      <w:pPr>
        <w:rPr>
          <w:rFonts w:ascii="Arial" w:hAnsi="Arial" w:cs="Arial"/>
          <w:b/>
        </w:rPr>
      </w:pPr>
      <w:r w:rsidRPr="00D9408F">
        <w:rPr>
          <w:rFonts w:ascii="Arial" w:hAnsi="Arial" w:cs="Arial"/>
          <w:b/>
        </w:rPr>
        <w:t>Torquay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2742"/>
        <w:gridCol w:w="8226"/>
      </w:tblGrid>
      <w:tr w:rsidR="00F40B45" w:rsidRPr="00D9408F" w14:paraId="451B7F90" w14:textId="77777777" w:rsidTr="0067350E">
        <w:tc>
          <w:tcPr>
            <w:tcW w:w="3591" w:type="dxa"/>
          </w:tcPr>
          <w:p w14:paraId="518DF6B5" w14:textId="77777777" w:rsidR="00F40B45" w:rsidRPr="006515CE" w:rsidRDefault="00F40B45" w:rsidP="0067350E">
            <w:pPr>
              <w:jc w:val="center"/>
              <w:rPr>
                <w:rFonts w:ascii="Arial" w:hAnsi="Arial" w:cs="Arial"/>
                <w:b/>
              </w:rPr>
            </w:pPr>
            <w:r w:rsidRPr="006515CE">
              <w:rPr>
                <w:rFonts w:ascii="Arial" w:hAnsi="Arial" w:cs="Arial"/>
                <w:b/>
              </w:rPr>
              <w:t>Location</w:t>
            </w:r>
          </w:p>
        </w:tc>
        <w:tc>
          <w:tcPr>
            <w:tcW w:w="2742" w:type="dxa"/>
          </w:tcPr>
          <w:p w14:paraId="4E3E5CD6" w14:textId="77777777" w:rsidR="00F40B45" w:rsidRPr="006515CE" w:rsidRDefault="00F40B45" w:rsidP="0067350E">
            <w:pPr>
              <w:jc w:val="center"/>
              <w:rPr>
                <w:rFonts w:ascii="Arial" w:hAnsi="Arial" w:cs="Arial"/>
                <w:b/>
              </w:rPr>
            </w:pPr>
            <w:r w:rsidRPr="006515CE">
              <w:rPr>
                <w:rFonts w:ascii="Arial" w:hAnsi="Arial" w:cs="Arial"/>
                <w:b/>
              </w:rPr>
              <w:t>No. of spaces</w:t>
            </w:r>
          </w:p>
        </w:tc>
        <w:tc>
          <w:tcPr>
            <w:tcW w:w="8226" w:type="dxa"/>
          </w:tcPr>
          <w:p w14:paraId="497C6AD6" w14:textId="77777777" w:rsidR="00F40B45" w:rsidRPr="006515CE" w:rsidRDefault="00F40B45" w:rsidP="0067350E">
            <w:pPr>
              <w:jc w:val="center"/>
              <w:rPr>
                <w:rFonts w:ascii="Arial" w:hAnsi="Arial" w:cs="Arial"/>
                <w:b/>
              </w:rPr>
            </w:pPr>
            <w:r w:rsidRPr="006515CE">
              <w:rPr>
                <w:rFonts w:ascii="Arial" w:hAnsi="Arial" w:cs="Arial"/>
                <w:b/>
              </w:rPr>
              <w:t>Cost for 12 months</w:t>
            </w:r>
          </w:p>
        </w:tc>
      </w:tr>
      <w:tr w:rsidR="00F40B45" w:rsidRPr="00D9408F" w14:paraId="40B9A0E7" w14:textId="77777777" w:rsidTr="0067350E">
        <w:tc>
          <w:tcPr>
            <w:tcW w:w="3591" w:type="dxa"/>
          </w:tcPr>
          <w:p w14:paraId="4AF99FC3" w14:textId="77777777" w:rsidR="00F40B45" w:rsidRPr="00E05956" w:rsidRDefault="00F40B45" w:rsidP="0067350E">
            <w:pPr>
              <w:rPr>
                <w:rFonts w:ascii="Arial" w:hAnsi="Arial" w:cs="Arial"/>
              </w:rPr>
            </w:pPr>
            <w:r w:rsidRPr="00E05956">
              <w:rPr>
                <w:rFonts w:ascii="Arial" w:hAnsi="Arial" w:cs="Arial"/>
              </w:rPr>
              <w:t>Beacon Quay Car Park</w:t>
            </w:r>
          </w:p>
        </w:tc>
        <w:tc>
          <w:tcPr>
            <w:tcW w:w="2742" w:type="dxa"/>
          </w:tcPr>
          <w:p w14:paraId="6572DD9F" w14:textId="77777777" w:rsidR="00F40B45" w:rsidRPr="00E05956" w:rsidRDefault="00F40B45" w:rsidP="0067350E">
            <w:pPr>
              <w:jc w:val="center"/>
              <w:rPr>
                <w:rFonts w:ascii="Arial" w:hAnsi="Arial" w:cs="Arial"/>
              </w:rPr>
            </w:pPr>
            <w:r w:rsidRPr="00E05956">
              <w:rPr>
                <w:rFonts w:ascii="Arial" w:hAnsi="Arial" w:cs="Arial"/>
              </w:rPr>
              <w:t>3</w:t>
            </w:r>
          </w:p>
        </w:tc>
        <w:tc>
          <w:tcPr>
            <w:tcW w:w="8226" w:type="dxa"/>
          </w:tcPr>
          <w:p w14:paraId="02ACF82E" w14:textId="46A16F84" w:rsidR="00F40B45" w:rsidRPr="00E05956" w:rsidRDefault="00F40B45" w:rsidP="0067350E">
            <w:pPr>
              <w:jc w:val="center"/>
              <w:rPr>
                <w:rFonts w:ascii="Arial" w:hAnsi="Arial" w:cs="Arial"/>
              </w:rPr>
            </w:pPr>
            <w:r>
              <w:rPr>
                <w:rFonts w:ascii="Arial" w:hAnsi="Arial" w:cs="Arial"/>
              </w:rPr>
              <w:t>£6</w:t>
            </w:r>
            <w:r w:rsidR="00C82CF4">
              <w:rPr>
                <w:rFonts w:ascii="Arial" w:hAnsi="Arial" w:cs="Arial"/>
              </w:rPr>
              <w:t>8</w:t>
            </w:r>
            <w:r w:rsidRPr="00E05956">
              <w:rPr>
                <w:rFonts w:ascii="Arial" w:hAnsi="Arial" w:cs="Arial"/>
              </w:rPr>
              <w:t>0</w:t>
            </w:r>
          </w:p>
        </w:tc>
      </w:tr>
      <w:tr w:rsidR="00F40B45" w:rsidRPr="00D9408F" w14:paraId="4215D30B" w14:textId="77777777" w:rsidTr="0067350E">
        <w:tc>
          <w:tcPr>
            <w:tcW w:w="3591" w:type="dxa"/>
          </w:tcPr>
          <w:p w14:paraId="2C5E8D7F" w14:textId="77777777" w:rsidR="00F40B45" w:rsidRPr="00E05956" w:rsidRDefault="00F40B45" w:rsidP="0067350E">
            <w:pPr>
              <w:rPr>
                <w:rFonts w:ascii="Arial" w:hAnsi="Arial" w:cs="Arial"/>
              </w:rPr>
            </w:pPr>
            <w:r w:rsidRPr="00E05956">
              <w:rPr>
                <w:rFonts w:ascii="Arial" w:hAnsi="Arial" w:cs="Arial"/>
              </w:rPr>
              <w:t>Chilcote Close</w:t>
            </w:r>
          </w:p>
        </w:tc>
        <w:tc>
          <w:tcPr>
            <w:tcW w:w="2742" w:type="dxa"/>
          </w:tcPr>
          <w:p w14:paraId="426707DF" w14:textId="77777777" w:rsidR="00F40B45" w:rsidRPr="00E05956" w:rsidRDefault="00F40B45" w:rsidP="0067350E">
            <w:pPr>
              <w:jc w:val="center"/>
              <w:rPr>
                <w:rFonts w:ascii="Arial" w:hAnsi="Arial" w:cs="Arial"/>
              </w:rPr>
            </w:pPr>
            <w:r w:rsidRPr="00E05956">
              <w:rPr>
                <w:rFonts w:ascii="Arial" w:hAnsi="Arial" w:cs="Arial"/>
              </w:rPr>
              <w:t>11</w:t>
            </w:r>
          </w:p>
        </w:tc>
        <w:tc>
          <w:tcPr>
            <w:tcW w:w="8226" w:type="dxa"/>
          </w:tcPr>
          <w:p w14:paraId="05A5BB79" w14:textId="408279BB" w:rsidR="00F40B45" w:rsidRPr="00E05956" w:rsidRDefault="00F40B45" w:rsidP="0067350E">
            <w:pPr>
              <w:jc w:val="center"/>
              <w:rPr>
                <w:rFonts w:ascii="Arial" w:hAnsi="Arial" w:cs="Arial"/>
              </w:rPr>
            </w:pPr>
            <w:r>
              <w:rPr>
                <w:rFonts w:ascii="Arial" w:hAnsi="Arial" w:cs="Arial"/>
              </w:rPr>
              <w:t>£6</w:t>
            </w:r>
            <w:r w:rsidR="00C82CF4">
              <w:rPr>
                <w:rFonts w:ascii="Arial" w:hAnsi="Arial" w:cs="Arial"/>
              </w:rPr>
              <w:t>8</w:t>
            </w:r>
            <w:r w:rsidRPr="00E05956">
              <w:rPr>
                <w:rFonts w:ascii="Arial" w:hAnsi="Arial" w:cs="Arial"/>
              </w:rPr>
              <w:t>0</w:t>
            </w:r>
          </w:p>
        </w:tc>
      </w:tr>
      <w:tr w:rsidR="00F40B45" w:rsidRPr="00D9408F" w14:paraId="10066347" w14:textId="77777777" w:rsidTr="0067350E">
        <w:tc>
          <w:tcPr>
            <w:tcW w:w="3591" w:type="dxa"/>
          </w:tcPr>
          <w:p w14:paraId="5A4E2EC7" w14:textId="77777777" w:rsidR="00F40B45" w:rsidRPr="00E05956" w:rsidRDefault="00F40B45" w:rsidP="0067350E">
            <w:pPr>
              <w:rPr>
                <w:rFonts w:ascii="Arial" w:hAnsi="Arial" w:cs="Arial"/>
              </w:rPr>
            </w:pPr>
            <w:r w:rsidRPr="00E05956">
              <w:rPr>
                <w:rFonts w:ascii="Arial" w:hAnsi="Arial" w:cs="Arial"/>
              </w:rPr>
              <w:t>Harbour Car Park</w:t>
            </w:r>
          </w:p>
        </w:tc>
        <w:tc>
          <w:tcPr>
            <w:tcW w:w="2742" w:type="dxa"/>
          </w:tcPr>
          <w:p w14:paraId="046563B6" w14:textId="77777777" w:rsidR="00F40B45" w:rsidRPr="00E05956" w:rsidRDefault="00F40B45" w:rsidP="0067350E">
            <w:pPr>
              <w:jc w:val="center"/>
              <w:rPr>
                <w:rFonts w:ascii="Arial" w:hAnsi="Arial" w:cs="Arial"/>
              </w:rPr>
            </w:pPr>
            <w:r>
              <w:rPr>
                <w:rFonts w:ascii="Arial" w:hAnsi="Arial" w:cs="Arial"/>
              </w:rPr>
              <w:t>Not specified</w:t>
            </w:r>
          </w:p>
        </w:tc>
        <w:tc>
          <w:tcPr>
            <w:tcW w:w="8226" w:type="dxa"/>
          </w:tcPr>
          <w:p w14:paraId="40AEE14F" w14:textId="4BF1B572" w:rsidR="00F40B45" w:rsidRPr="00E05956" w:rsidRDefault="00F40B45" w:rsidP="0067350E">
            <w:pPr>
              <w:jc w:val="center"/>
              <w:rPr>
                <w:rFonts w:ascii="Arial" w:hAnsi="Arial" w:cs="Arial"/>
              </w:rPr>
            </w:pPr>
            <w:r>
              <w:rPr>
                <w:rFonts w:ascii="Arial" w:hAnsi="Arial" w:cs="Arial"/>
              </w:rPr>
              <w:t>£6</w:t>
            </w:r>
            <w:r w:rsidR="00C82CF4">
              <w:rPr>
                <w:rFonts w:ascii="Arial" w:hAnsi="Arial" w:cs="Arial"/>
              </w:rPr>
              <w:t>8</w:t>
            </w:r>
            <w:r w:rsidRPr="00E05956">
              <w:rPr>
                <w:rFonts w:ascii="Arial" w:hAnsi="Arial" w:cs="Arial"/>
              </w:rPr>
              <w:t>0</w:t>
            </w:r>
          </w:p>
        </w:tc>
      </w:tr>
      <w:tr w:rsidR="00F40B45" w:rsidRPr="00D9408F" w14:paraId="25D300D0" w14:textId="77777777" w:rsidTr="0067350E">
        <w:tc>
          <w:tcPr>
            <w:tcW w:w="3591" w:type="dxa"/>
          </w:tcPr>
          <w:p w14:paraId="601B4A85" w14:textId="77777777" w:rsidR="00F40B45" w:rsidRPr="00E05956" w:rsidRDefault="00F40B45" w:rsidP="0067350E">
            <w:pPr>
              <w:rPr>
                <w:rFonts w:ascii="Arial" w:hAnsi="Arial" w:cs="Arial"/>
              </w:rPr>
            </w:pPr>
            <w:r>
              <w:rPr>
                <w:rFonts w:ascii="Arial" w:hAnsi="Arial" w:cs="Arial"/>
              </w:rPr>
              <w:t>Harbour Car Park (Museum Road)</w:t>
            </w:r>
          </w:p>
        </w:tc>
        <w:tc>
          <w:tcPr>
            <w:tcW w:w="2742" w:type="dxa"/>
          </w:tcPr>
          <w:p w14:paraId="1206C535" w14:textId="77777777" w:rsidR="00F40B45" w:rsidRPr="00E05956" w:rsidRDefault="00F40B45" w:rsidP="0067350E">
            <w:pPr>
              <w:jc w:val="center"/>
              <w:rPr>
                <w:rFonts w:ascii="Arial" w:hAnsi="Arial" w:cs="Arial"/>
              </w:rPr>
            </w:pPr>
            <w:r>
              <w:rPr>
                <w:rFonts w:ascii="Arial" w:hAnsi="Arial" w:cs="Arial"/>
              </w:rPr>
              <w:t>Not specified</w:t>
            </w:r>
          </w:p>
        </w:tc>
        <w:tc>
          <w:tcPr>
            <w:tcW w:w="8226" w:type="dxa"/>
          </w:tcPr>
          <w:p w14:paraId="28C84385" w14:textId="04378688" w:rsidR="00F40B45" w:rsidRPr="00E05956" w:rsidRDefault="00F40B45" w:rsidP="0067350E">
            <w:pPr>
              <w:jc w:val="center"/>
              <w:rPr>
                <w:rFonts w:ascii="Arial" w:hAnsi="Arial" w:cs="Arial"/>
              </w:rPr>
            </w:pPr>
            <w:r>
              <w:rPr>
                <w:rFonts w:ascii="Arial" w:hAnsi="Arial" w:cs="Arial"/>
              </w:rPr>
              <w:t>£6</w:t>
            </w:r>
            <w:r w:rsidR="00C82CF4">
              <w:rPr>
                <w:rFonts w:ascii="Arial" w:hAnsi="Arial" w:cs="Arial"/>
              </w:rPr>
              <w:t>8</w:t>
            </w:r>
            <w:r>
              <w:rPr>
                <w:rFonts w:ascii="Arial" w:hAnsi="Arial" w:cs="Arial"/>
              </w:rPr>
              <w:t>0</w:t>
            </w:r>
          </w:p>
        </w:tc>
      </w:tr>
      <w:tr w:rsidR="00F40B45" w:rsidRPr="00D9408F" w14:paraId="2FC51DFD" w14:textId="77777777" w:rsidTr="0067350E">
        <w:tc>
          <w:tcPr>
            <w:tcW w:w="3591" w:type="dxa"/>
          </w:tcPr>
          <w:p w14:paraId="2AD2E795" w14:textId="77777777" w:rsidR="00F40B45" w:rsidRPr="00E05956" w:rsidRDefault="00F40B45" w:rsidP="0067350E">
            <w:pPr>
              <w:rPr>
                <w:rFonts w:ascii="Arial" w:hAnsi="Arial" w:cs="Arial"/>
              </w:rPr>
            </w:pPr>
            <w:r w:rsidRPr="00E05956">
              <w:rPr>
                <w:rFonts w:ascii="Arial" w:hAnsi="Arial" w:cs="Arial"/>
              </w:rPr>
              <w:t>Lymington Road Coach Station</w:t>
            </w:r>
          </w:p>
        </w:tc>
        <w:tc>
          <w:tcPr>
            <w:tcW w:w="2742" w:type="dxa"/>
          </w:tcPr>
          <w:p w14:paraId="780B058F" w14:textId="77777777" w:rsidR="00F40B45" w:rsidRPr="00E05956" w:rsidRDefault="00F40B45" w:rsidP="0067350E">
            <w:pPr>
              <w:jc w:val="center"/>
              <w:rPr>
                <w:rFonts w:ascii="Arial" w:hAnsi="Arial" w:cs="Arial"/>
              </w:rPr>
            </w:pPr>
            <w:r w:rsidRPr="00E05956">
              <w:rPr>
                <w:rFonts w:ascii="Arial" w:hAnsi="Arial" w:cs="Arial"/>
              </w:rPr>
              <w:t>32</w:t>
            </w:r>
          </w:p>
        </w:tc>
        <w:tc>
          <w:tcPr>
            <w:tcW w:w="8226" w:type="dxa"/>
          </w:tcPr>
          <w:p w14:paraId="59E13542" w14:textId="77777777" w:rsidR="00F40B45" w:rsidRPr="00E05956" w:rsidRDefault="00F40B45" w:rsidP="0067350E">
            <w:pPr>
              <w:jc w:val="center"/>
              <w:rPr>
                <w:rFonts w:ascii="Arial" w:hAnsi="Arial" w:cs="Arial"/>
              </w:rPr>
            </w:pPr>
            <w:r w:rsidRPr="00E05956">
              <w:rPr>
                <w:rFonts w:ascii="Arial" w:hAnsi="Arial" w:cs="Arial"/>
              </w:rPr>
              <w:t>Bays issued to Innovation Centre tenants only – not for general public sale</w:t>
            </w:r>
          </w:p>
        </w:tc>
      </w:tr>
      <w:tr w:rsidR="00F40B45" w:rsidRPr="00D9408F" w14:paraId="02AC67D5" w14:textId="77777777" w:rsidTr="0067350E">
        <w:tc>
          <w:tcPr>
            <w:tcW w:w="3591" w:type="dxa"/>
          </w:tcPr>
          <w:p w14:paraId="381C33CD" w14:textId="77777777" w:rsidR="00F40B45" w:rsidRPr="00E05956" w:rsidRDefault="00F40B45" w:rsidP="0067350E">
            <w:pPr>
              <w:rPr>
                <w:rFonts w:ascii="Arial" w:hAnsi="Arial" w:cs="Arial"/>
              </w:rPr>
            </w:pPr>
            <w:r w:rsidRPr="00E05956">
              <w:rPr>
                <w:rFonts w:ascii="Arial" w:hAnsi="Arial" w:cs="Arial"/>
              </w:rPr>
              <w:t>Shedden Hill Car Park</w:t>
            </w:r>
          </w:p>
        </w:tc>
        <w:tc>
          <w:tcPr>
            <w:tcW w:w="2742" w:type="dxa"/>
          </w:tcPr>
          <w:p w14:paraId="2CFBFE7D" w14:textId="77777777" w:rsidR="00F40B45" w:rsidRPr="00E05956" w:rsidRDefault="00F40B45" w:rsidP="0067350E">
            <w:pPr>
              <w:jc w:val="center"/>
              <w:rPr>
                <w:rFonts w:ascii="Arial" w:hAnsi="Arial" w:cs="Arial"/>
              </w:rPr>
            </w:pPr>
            <w:r w:rsidRPr="00E05956">
              <w:rPr>
                <w:rFonts w:ascii="Arial" w:hAnsi="Arial" w:cs="Arial"/>
              </w:rPr>
              <w:t>10</w:t>
            </w:r>
          </w:p>
        </w:tc>
        <w:tc>
          <w:tcPr>
            <w:tcW w:w="8226" w:type="dxa"/>
          </w:tcPr>
          <w:p w14:paraId="5A5ED208" w14:textId="77777777" w:rsidR="00F40B45" w:rsidRPr="00E05956" w:rsidRDefault="00F40B45" w:rsidP="0067350E">
            <w:pPr>
              <w:jc w:val="center"/>
              <w:rPr>
                <w:rFonts w:ascii="Arial" w:hAnsi="Arial" w:cs="Arial"/>
              </w:rPr>
            </w:pPr>
            <w:r w:rsidRPr="00E05956">
              <w:rPr>
                <w:rFonts w:ascii="Arial" w:hAnsi="Arial" w:cs="Arial"/>
              </w:rPr>
              <w:t>Bays issued to Torquay Lawn Tennis Club – not for general public sale</w:t>
            </w:r>
          </w:p>
        </w:tc>
      </w:tr>
      <w:tr w:rsidR="00F40B45" w:rsidRPr="00D9408F" w14:paraId="30004210" w14:textId="77777777" w:rsidTr="0067350E">
        <w:tc>
          <w:tcPr>
            <w:tcW w:w="3591" w:type="dxa"/>
          </w:tcPr>
          <w:p w14:paraId="2B181193" w14:textId="77777777" w:rsidR="00F40B45" w:rsidRPr="00E05956" w:rsidRDefault="00F40B45" w:rsidP="0067350E">
            <w:pPr>
              <w:rPr>
                <w:rFonts w:ascii="Arial" w:hAnsi="Arial" w:cs="Arial"/>
              </w:rPr>
            </w:pPr>
            <w:r w:rsidRPr="00E05956">
              <w:rPr>
                <w:rFonts w:ascii="Arial" w:hAnsi="Arial" w:cs="Arial"/>
              </w:rPr>
              <w:t>St Dominics Close</w:t>
            </w:r>
          </w:p>
        </w:tc>
        <w:tc>
          <w:tcPr>
            <w:tcW w:w="2742" w:type="dxa"/>
          </w:tcPr>
          <w:p w14:paraId="5566FAE9" w14:textId="77777777" w:rsidR="00F40B45" w:rsidRPr="00E05956" w:rsidRDefault="00F40B45" w:rsidP="0067350E">
            <w:pPr>
              <w:jc w:val="center"/>
              <w:rPr>
                <w:rFonts w:ascii="Arial" w:hAnsi="Arial" w:cs="Arial"/>
              </w:rPr>
            </w:pPr>
            <w:r w:rsidRPr="00E05956">
              <w:rPr>
                <w:rFonts w:ascii="Arial" w:hAnsi="Arial" w:cs="Arial"/>
              </w:rPr>
              <w:t>4</w:t>
            </w:r>
          </w:p>
        </w:tc>
        <w:tc>
          <w:tcPr>
            <w:tcW w:w="8226" w:type="dxa"/>
          </w:tcPr>
          <w:p w14:paraId="6AB4AA90" w14:textId="26B6E984" w:rsidR="00F40B45" w:rsidRPr="00E05956" w:rsidRDefault="00F40B45" w:rsidP="0067350E">
            <w:pPr>
              <w:jc w:val="center"/>
              <w:rPr>
                <w:rFonts w:ascii="Arial" w:hAnsi="Arial" w:cs="Arial"/>
              </w:rPr>
            </w:pPr>
            <w:r>
              <w:rPr>
                <w:rFonts w:ascii="Arial" w:hAnsi="Arial" w:cs="Arial"/>
              </w:rPr>
              <w:t>£6</w:t>
            </w:r>
            <w:r w:rsidR="00C82CF4">
              <w:rPr>
                <w:rFonts w:ascii="Arial" w:hAnsi="Arial" w:cs="Arial"/>
              </w:rPr>
              <w:t>8</w:t>
            </w:r>
            <w:r w:rsidRPr="00E05956">
              <w:rPr>
                <w:rFonts w:ascii="Arial" w:hAnsi="Arial" w:cs="Arial"/>
              </w:rPr>
              <w:t>0</w:t>
            </w:r>
          </w:p>
        </w:tc>
      </w:tr>
    </w:tbl>
    <w:p w14:paraId="0D8A3F4C" w14:textId="77777777" w:rsidR="00BF38D2" w:rsidRPr="00955CE0" w:rsidRDefault="00BF38D2" w:rsidP="007E5725">
      <w:pPr>
        <w:pStyle w:val="BodyText"/>
        <w:rPr>
          <w:rFonts w:cs="Arial"/>
          <w:b/>
          <w:szCs w:val="24"/>
          <w:u w:val="single"/>
        </w:rPr>
      </w:pPr>
    </w:p>
    <w:p w14:paraId="4B885620" w14:textId="77777777" w:rsidR="00B93A5B" w:rsidRDefault="00B93A5B" w:rsidP="00156DD1">
      <w:pPr>
        <w:pStyle w:val="BodyText"/>
        <w:rPr>
          <w:rFonts w:cs="Arial"/>
          <w:b/>
          <w:szCs w:val="24"/>
          <w:u w:val="single"/>
        </w:rPr>
      </w:pPr>
    </w:p>
    <w:p w14:paraId="2ED13AEE" w14:textId="77777777" w:rsidR="00B93A5B" w:rsidRDefault="00B93A5B" w:rsidP="00156DD1">
      <w:pPr>
        <w:pStyle w:val="BodyText"/>
        <w:rPr>
          <w:rFonts w:cs="Arial"/>
          <w:b/>
          <w:szCs w:val="24"/>
          <w:u w:val="single"/>
        </w:rPr>
      </w:pPr>
    </w:p>
    <w:p w14:paraId="2CA2D997" w14:textId="77777777" w:rsidR="00B93A5B" w:rsidRDefault="00B93A5B" w:rsidP="00156DD1">
      <w:pPr>
        <w:pStyle w:val="BodyText"/>
        <w:rPr>
          <w:rFonts w:cs="Arial"/>
          <w:b/>
          <w:szCs w:val="24"/>
          <w:u w:val="single"/>
        </w:rPr>
      </w:pPr>
    </w:p>
    <w:p w14:paraId="6577F105" w14:textId="77777777" w:rsidR="00B93A5B" w:rsidRDefault="00B93A5B" w:rsidP="00156DD1">
      <w:pPr>
        <w:pStyle w:val="BodyText"/>
        <w:rPr>
          <w:rFonts w:cs="Arial"/>
          <w:b/>
          <w:szCs w:val="24"/>
          <w:u w:val="single"/>
        </w:rPr>
      </w:pPr>
    </w:p>
    <w:p w14:paraId="7CABF844" w14:textId="77777777" w:rsidR="00B93A5B" w:rsidRDefault="00B93A5B" w:rsidP="00156DD1">
      <w:pPr>
        <w:pStyle w:val="BodyText"/>
        <w:rPr>
          <w:rFonts w:cs="Arial"/>
          <w:b/>
          <w:szCs w:val="24"/>
          <w:u w:val="single"/>
        </w:rPr>
      </w:pPr>
    </w:p>
    <w:p w14:paraId="44F0BCFE" w14:textId="548908AD" w:rsidR="00B93A5B" w:rsidRDefault="00B93A5B" w:rsidP="00156DD1">
      <w:pPr>
        <w:pStyle w:val="BodyText"/>
        <w:rPr>
          <w:rFonts w:cs="Arial"/>
          <w:b/>
          <w:szCs w:val="24"/>
          <w:u w:val="single"/>
        </w:rPr>
      </w:pPr>
    </w:p>
    <w:p w14:paraId="281EA9E5" w14:textId="77777777" w:rsidR="007B4985" w:rsidRDefault="007B4985" w:rsidP="00156DD1">
      <w:pPr>
        <w:pStyle w:val="BodyText"/>
        <w:rPr>
          <w:rFonts w:cs="Arial"/>
          <w:b/>
          <w:szCs w:val="24"/>
          <w:u w:val="single"/>
        </w:rPr>
      </w:pPr>
    </w:p>
    <w:p w14:paraId="13403A6C" w14:textId="77777777" w:rsidR="00C82CF4" w:rsidRDefault="00C82CF4" w:rsidP="00156DD1">
      <w:pPr>
        <w:pStyle w:val="BodyText"/>
        <w:rPr>
          <w:rFonts w:cs="Arial"/>
          <w:b/>
          <w:szCs w:val="24"/>
          <w:u w:val="single"/>
        </w:rPr>
      </w:pPr>
    </w:p>
    <w:sectPr w:rsidR="00C82CF4" w:rsidSect="0084423F">
      <w:type w:val="continuous"/>
      <w:pgSz w:w="16837" w:h="11905" w:orient="landscape" w:code="9"/>
      <w:pgMar w:top="1134" w:right="1134" w:bottom="1134" w:left="1134" w:header="0" w:footer="9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1575B" w14:textId="77777777" w:rsidR="0084423F" w:rsidRDefault="0084423F">
      <w:r>
        <w:separator/>
      </w:r>
    </w:p>
  </w:endnote>
  <w:endnote w:type="continuationSeparator" w:id="0">
    <w:p w14:paraId="6A2BA966" w14:textId="77777777" w:rsidR="0084423F" w:rsidRDefault="0084423F">
      <w:r>
        <w:continuationSeparator/>
      </w:r>
    </w:p>
  </w:endnote>
  <w:endnote w:type="continuationNotice" w:id="1">
    <w:p w14:paraId="5223DAFB" w14:textId="77777777" w:rsidR="0084423F" w:rsidRDefault="008442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B450B" w14:textId="77777777" w:rsidR="00954423" w:rsidRDefault="00954423" w:rsidP="00107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D467D9" w14:textId="77777777" w:rsidR="00954423" w:rsidRDefault="00954423" w:rsidP="00107F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E00B5" w14:textId="77777777" w:rsidR="00954423" w:rsidRDefault="00954423" w:rsidP="00107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680B">
      <w:rPr>
        <w:rStyle w:val="PageNumber"/>
        <w:noProof/>
      </w:rPr>
      <w:t>21</w:t>
    </w:r>
    <w:r>
      <w:rPr>
        <w:rStyle w:val="PageNumber"/>
      </w:rPr>
      <w:fldChar w:fldCharType="end"/>
    </w:r>
  </w:p>
  <w:p w14:paraId="43CDE0DE" w14:textId="77777777" w:rsidR="00954423" w:rsidRDefault="00954423" w:rsidP="00107F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491F9" w14:textId="77777777" w:rsidR="0084423F" w:rsidRDefault="0084423F">
      <w:r>
        <w:separator/>
      </w:r>
    </w:p>
  </w:footnote>
  <w:footnote w:type="continuationSeparator" w:id="0">
    <w:p w14:paraId="14BD40A7" w14:textId="77777777" w:rsidR="0084423F" w:rsidRDefault="0084423F">
      <w:r>
        <w:continuationSeparator/>
      </w:r>
    </w:p>
  </w:footnote>
  <w:footnote w:type="continuationNotice" w:id="1">
    <w:p w14:paraId="532BA440" w14:textId="77777777" w:rsidR="0084423F" w:rsidRDefault="008442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1087"/>
    <w:multiLevelType w:val="hybridMultilevel"/>
    <w:tmpl w:val="A9F0CF98"/>
    <w:lvl w:ilvl="0" w:tplc="35B24DBC">
      <w:start w:val="202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D569EB"/>
    <w:multiLevelType w:val="singleLevel"/>
    <w:tmpl w:val="64DCB9BA"/>
    <w:lvl w:ilvl="0">
      <w:start w:val="1"/>
      <w:numFmt w:val="lowerLetter"/>
      <w:lvlText w:val="(%1)"/>
      <w:lvlJc w:val="left"/>
      <w:pPr>
        <w:tabs>
          <w:tab w:val="num" w:pos="1080"/>
        </w:tabs>
        <w:ind w:left="1080" w:hanging="360"/>
      </w:pPr>
      <w:rPr>
        <w:rFonts w:hint="default"/>
      </w:rPr>
    </w:lvl>
  </w:abstractNum>
  <w:abstractNum w:abstractNumId="2" w15:restartNumberingAfterBreak="0">
    <w:nsid w:val="7AFA27F9"/>
    <w:multiLevelType w:val="hybridMultilevel"/>
    <w:tmpl w:val="29561F9A"/>
    <w:lvl w:ilvl="0" w:tplc="FFA888BC">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9630256">
    <w:abstractNumId w:val="1"/>
  </w:num>
  <w:num w:numId="2" w16cid:durableId="1742021623">
    <w:abstractNumId w:val="2"/>
  </w:num>
  <w:num w:numId="3" w16cid:durableId="45240670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DE"/>
    <w:rsid w:val="00006AAE"/>
    <w:rsid w:val="00006C51"/>
    <w:rsid w:val="000070A2"/>
    <w:rsid w:val="00010676"/>
    <w:rsid w:val="00014DEA"/>
    <w:rsid w:val="000173C6"/>
    <w:rsid w:val="0001746D"/>
    <w:rsid w:val="00021128"/>
    <w:rsid w:val="000237FF"/>
    <w:rsid w:val="00023F7B"/>
    <w:rsid w:val="000251CA"/>
    <w:rsid w:val="00026203"/>
    <w:rsid w:val="00033591"/>
    <w:rsid w:val="00034A22"/>
    <w:rsid w:val="000426AE"/>
    <w:rsid w:val="000449E2"/>
    <w:rsid w:val="000504EE"/>
    <w:rsid w:val="00051761"/>
    <w:rsid w:val="0005394C"/>
    <w:rsid w:val="0005474F"/>
    <w:rsid w:val="00055076"/>
    <w:rsid w:val="00055C67"/>
    <w:rsid w:val="00057CB0"/>
    <w:rsid w:val="000624B2"/>
    <w:rsid w:val="000647CE"/>
    <w:rsid w:val="0006509A"/>
    <w:rsid w:val="00067C9C"/>
    <w:rsid w:val="00070915"/>
    <w:rsid w:val="00073516"/>
    <w:rsid w:val="000737DA"/>
    <w:rsid w:val="000762CD"/>
    <w:rsid w:val="00082C56"/>
    <w:rsid w:val="000835FA"/>
    <w:rsid w:val="0008580A"/>
    <w:rsid w:val="0008635F"/>
    <w:rsid w:val="000870B0"/>
    <w:rsid w:val="00087646"/>
    <w:rsid w:val="000906D1"/>
    <w:rsid w:val="00090C93"/>
    <w:rsid w:val="000921E1"/>
    <w:rsid w:val="00094849"/>
    <w:rsid w:val="00095DFF"/>
    <w:rsid w:val="00096914"/>
    <w:rsid w:val="000A0431"/>
    <w:rsid w:val="000A1CD8"/>
    <w:rsid w:val="000A2F2D"/>
    <w:rsid w:val="000A3DE1"/>
    <w:rsid w:val="000A5A5C"/>
    <w:rsid w:val="000A5F6D"/>
    <w:rsid w:val="000B4C29"/>
    <w:rsid w:val="000C4797"/>
    <w:rsid w:val="000C6FF0"/>
    <w:rsid w:val="000D1B5B"/>
    <w:rsid w:val="000D2CAF"/>
    <w:rsid w:val="000D451D"/>
    <w:rsid w:val="000D45D5"/>
    <w:rsid w:val="000E0934"/>
    <w:rsid w:val="000E101A"/>
    <w:rsid w:val="000E1B95"/>
    <w:rsid w:val="000E4AC5"/>
    <w:rsid w:val="000F0E42"/>
    <w:rsid w:val="000F63A1"/>
    <w:rsid w:val="000F692E"/>
    <w:rsid w:val="00101400"/>
    <w:rsid w:val="00101DE3"/>
    <w:rsid w:val="00102574"/>
    <w:rsid w:val="00105006"/>
    <w:rsid w:val="001061AE"/>
    <w:rsid w:val="00107F47"/>
    <w:rsid w:val="001125CB"/>
    <w:rsid w:val="001128A1"/>
    <w:rsid w:val="001153BE"/>
    <w:rsid w:val="001162ED"/>
    <w:rsid w:val="001219BF"/>
    <w:rsid w:val="00123A53"/>
    <w:rsid w:val="001246C7"/>
    <w:rsid w:val="00125158"/>
    <w:rsid w:val="0012700B"/>
    <w:rsid w:val="001274EB"/>
    <w:rsid w:val="00135B44"/>
    <w:rsid w:val="00135ED2"/>
    <w:rsid w:val="0014021F"/>
    <w:rsid w:val="00140E06"/>
    <w:rsid w:val="0014259E"/>
    <w:rsid w:val="0014308E"/>
    <w:rsid w:val="001431F4"/>
    <w:rsid w:val="00145465"/>
    <w:rsid w:val="001523D8"/>
    <w:rsid w:val="0015261E"/>
    <w:rsid w:val="0015645B"/>
    <w:rsid w:val="00156946"/>
    <w:rsid w:val="00156DD1"/>
    <w:rsid w:val="001648B7"/>
    <w:rsid w:val="00164BBA"/>
    <w:rsid w:val="00164E51"/>
    <w:rsid w:val="00171DD1"/>
    <w:rsid w:val="0017229F"/>
    <w:rsid w:val="00173BDB"/>
    <w:rsid w:val="00174CD7"/>
    <w:rsid w:val="00181D6D"/>
    <w:rsid w:val="00196810"/>
    <w:rsid w:val="001B2396"/>
    <w:rsid w:val="001B4B9C"/>
    <w:rsid w:val="001B57C0"/>
    <w:rsid w:val="001C0919"/>
    <w:rsid w:val="001C1476"/>
    <w:rsid w:val="001C1FF3"/>
    <w:rsid w:val="001D0512"/>
    <w:rsid w:val="001D1A48"/>
    <w:rsid w:val="001D5009"/>
    <w:rsid w:val="001D7914"/>
    <w:rsid w:val="001E1187"/>
    <w:rsid w:val="001E426D"/>
    <w:rsid w:val="001E4B03"/>
    <w:rsid w:val="001E6BA1"/>
    <w:rsid w:val="001E6BE7"/>
    <w:rsid w:val="001F173D"/>
    <w:rsid w:val="001F2133"/>
    <w:rsid w:val="001F2546"/>
    <w:rsid w:val="001F2B29"/>
    <w:rsid w:val="001F403A"/>
    <w:rsid w:val="001F4D74"/>
    <w:rsid w:val="001F7A85"/>
    <w:rsid w:val="001F7AAB"/>
    <w:rsid w:val="00200705"/>
    <w:rsid w:val="0020260B"/>
    <w:rsid w:val="00205E73"/>
    <w:rsid w:val="00206AB6"/>
    <w:rsid w:val="00214EBE"/>
    <w:rsid w:val="00217559"/>
    <w:rsid w:val="002234E3"/>
    <w:rsid w:val="00227E3B"/>
    <w:rsid w:val="00236B5E"/>
    <w:rsid w:val="002409A4"/>
    <w:rsid w:val="002426FC"/>
    <w:rsid w:val="0025332D"/>
    <w:rsid w:val="00260808"/>
    <w:rsid w:val="0026170B"/>
    <w:rsid w:val="00270344"/>
    <w:rsid w:val="002752B7"/>
    <w:rsid w:val="002754EF"/>
    <w:rsid w:val="00276B7E"/>
    <w:rsid w:val="00283C4D"/>
    <w:rsid w:val="0028779F"/>
    <w:rsid w:val="00290F29"/>
    <w:rsid w:val="002942C6"/>
    <w:rsid w:val="00295BDE"/>
    <w:rsid w:val="002A0F9E"/>
    <w:rsid w:val="002A4746"/>
    <w:rsid w:val="002A5C14"/>
    <w:rsid w:val="002A6C2C"/>
    <w:rsid w:val="002B1C1B"/>
    <w:rsid w:val="002B1F28"/>
    <w:rsid w:val="002B5564"/>
    <w:rsid w:val="002B556E"/>
    <w:rsid w:val="002B68B0"/>
    <w:rsid w:val="002B68F1"/>
    <w:rsid w:val="002B7B5C"/>
    <w:rsid w:val="002C0481"/>
    <w:rsid w:val="002C313D"/>
    <w:rsid w:val="002C595E"/>
    <w:rsid w:val="002C7203"/>
    <w:rsid w:val="002D08B6"/>
    <w:rsid w:val="002D4A18"/>
    <w:rsid w:val="002D62FA"/>
    <w:rsid w:val="002D68CB"/>
    <w:rsid w:val="002E2CD1"/>
    <w:rsid w:val="002F3C0E"/>
    <w:rsid w:val="003029AD"/>
    <w:rsid w:val="003050DD"/>
    <w:rsid w:val="00306543"/>
    <w:rsid w:val="00314F96"/>
    <w:rsid w:val="003176B1"/>
    <w:rsid w:val="00326DC8"/>
    <w:rsid w:val="003318C1"/>
    <w:rsid w:val="00337C6C"/>
    <w:rsid w:val="003421DF"/>
    <w:rsid w:val="00343051"/>
    <w:rsid w:val="00345A74"/>
    <w:rsid w:val="003477F4"/>
    <w:rsid w:val="00350777"/>
    <w:rsid w:val="00353DA6"/>
    <w:rsid w:val="00357D6D"/>
    <w:rsid w:val="003625F7"/>
    <w:rsid w:val="00363304"/>
    <w:rsid w:val="00363A59"/>
    <w:rsid w:val="003653D7"/>
    <w:rsid w:val="00370552"/>
    <w:rsid w:val="00371376"/>
    <w:rsid w:val="003755CE"/>
    <w:rsid w:val="0038271A"/>
    <w:rsid w:val="00384BA8"/>
    <w:rsid w:val="003850E8"/>
    <w:rsid w:val="0038592B"/>
    <w:rsid w:val="00390E0D"/>
    <w:rsid w:val="00391E38"/>
    <w:rsid w:val="00392835"/>
    <w:rsid w:val="003A4493"/>
    <w:rsid w:val="003A60BB"/>
    <w:rsid w:val="003B2DFE"/>
    <w:rsid w:val="003B4959"/>
    <w:rsid w:val="003B5812"/>
    <w:rsid w:val="003B7180"/>
    <w:rsid w:val="003B7712"/>
    <w:rsid w:val="003C2307"/>
    <w:rsid w:val="003C2721"/>
    <w:rsid w:val="003C323E"/>
    <w:rsid w:val="003C5D67"/>
    <w:rsid w:val="003D1ED1"/>
    <w:rsid w:val="003D3DD1"/>
    <w:rsid w:val="003D5107"/>
    <w:rsid w:val="003D600D"/>
    <w:rsid w:val="003E0718"/>
    <w:rsid w:val="003E1A03"/>
    <w:rsid w:val="003E283A"/>
    <w:rsid w:val="003E685C"/>
    <w:rsid w:val="003F2888"/>
    <w:rsid w:val="003F3D63"/>
    <w:rsid w:val="003F3D96"/>
    <w:rsid w:val="003F5248"/>
    <w:rsid w:val="00400CB5"/>
    <w:rsid w:val="004025E9"/>
    <w:rsid w:val="004034B2"/>
    <w:rsid w:val="00403E2B"/>
    <w:rsid w:val="00405BD4"/>
    <w:rsid w:val="00407FC6"/>
    <w:rsid w:val="00411316"/>
    <w:rsid w:val="00412430"/>
    <w:rsid w:val="00412AA8"/>
    <w:rsid w:val="0041421E"/>
    <w:rsid w:val="004177BD"/>
    <w:rsid w:val="004204E2"/>
    <w:rsid w:val="00427095"/>
    <w:rsid w:val="00430C0C"/>
    <w:rsid w:val="00431F30"/>
    <w:rsid w:val="004320AE"/>
    <w:rsid w:val="004417D3"/>
    <w:rsid w:val="004418F2"/>
    <w:rsid w:val="004429F1"/>
    <w:rsid w:val="004532F2"/>
    <w:rsid w:val="00453CCB"/>
    <w:rsid w:val="004549FD"/>
    <w:rsid w:val="0046244C"/>
    <w:rsid w:val="00463D8F"/>
    <w:rsid w:val="00464EAA"/>
    <w:rsid w:val="00465C33"/>
    <w:rsid w:val="00466354"/>
    <w:rsid w:val="00471B22"/>
    <w:rsid w:val="00473695"/>
    <w:rsid w:val="00473B35"/>
    <w:rsid w:val="004748BE"/>
    <w:rsid w:val="004811BB"/>
    <w:rsid w:val="00481B3D"/>
    <w:rsid w:val="00483408"/>
    <w:rsid w:val="00484569"/>
    <w:rsid w:val="00484F7A"/>
    <w:rsid w:val="00487B2B"/>
    <w:rsid w:val="004927DB"/>
    <w:rsid w:val="00496EEC"/>
    <w:rsid w:val="004979DC"/>
    <w:rsid w:val="004A23E7"/>
    <w:rsid w:val="004A285F"/>
    <w:rsid w:val="004A4354"/>
    <w:rsid w:val="004A4B56"/>
    <w:rsid w:val="004B100B"/>
    <w:rsid w:val="004B4212"/>
    <w:rsid w:val="004B4E30"/>
    <w:rsid w:val="004B7522"/>
    <w:rsid w:val="004B7E8D"/>
    <w:rsid w:val="004C0400"/>
    <w:rsid w:val="004C16B4"/>
    <w:rsid w:val="004C1C58"/>
    <w:rsid w:val="004C6112"/>
    <w:rsid w:val="004D25FF"/>
    <w:rsid w:val="004D26A6"/>
    <w:rsid w:val="004D2952"/>
    <w:rsid w:val="004D7FE2"/>
    <w:rsid w:val="004E1988"/>
    <w:rsid w:val="004F01DC"/>
    <w:rsid w:val="004F15AD"/>
    <w:rsid w:val="004F281B"/>
    <w:rsid w:val="004F738B"/>
    <w:rsid w:val="0050033E"/>
    <w:rsid w:val="00501D71"/>
    <w:rsid w:val="005034B1"/>
    <w:rsid w:val="005034C2"/>
    <w:rsid w:val="0050359B"/>
    <w:rsid w:val="005048E6"/>
    <w:rsid w:val="005077B9"/>
    <w:rsid w:val="00507A29"/>
    <w:rsid w:val="00510D30"/>
    <w:rsid w:val="00511358"/>
    <w:rsid w:val="00512C19"/>
    <w:rsid w:val="00512FF2"/>
    <w:rsid w:val="005147D5"/>
    <w:rsid w:val="005157A7"/>
    <w:rsid w:val="00517580"/>
    <w:rsid w:val="00520D54"/>
    <w:rsid w:val="00521228"/>
    <w:rsid w:val="00534DE4"/>
    <w:rsid w:val="00536447"/>
    <w:rsid w:val="00536B5F"/>
    <w:rsid w:val="00541C7E"/>
    <w:rsid w:val="00545D2C"/>
    <w:rsid w:val="005502D9"/>
    <w:rsid w:val="00550EC1"/>
    <w:rsid w:val="0055185E"/>
    <w:rsid w:val="00552015"/>
    <w:rsid w:val="005520E4"/>
    <w:rsid w:val="00562703"/>
    <w:rsid w:val="0056618F"/>
    <w:rsid w:val="00567885"/>
    <w:rsid w:val="00576F83"/>
    <w:rsid w:val="00577D64"/>
    <w:rsid w:val="005806A0"/>
    <w:rsid w:val="00584F25"/>
    <w:rsid w:val="00593EF1"/>
    <w:rsid w:val="005B2B84"/>
    <w:rsid w:val="005B5F16"/>
    <w:rsid w:val="005B6100"/>
    <w:rsid w:val="005B7A7F"/>
    <w:rsid w:val="005C2675"/>
    <w:rsid w:val="005D02D5"/>
    <w:rsid w:val="005D1331"/>
    <w:rsid w:val="005D2D6C"/>
    <w:rsid w:val="005D52A6"/>
    <w:rsid w:val="005D5E00"/>
    <w:rsid w:val="005E44DF"/>
    <w:rsid w:val="005E68A8"/>
    <w:rsid w:val="005F5A2B"/>
    <w:rsid w:val="005F5BD4"/>
    <w:rsid w:val="00603D6C"/>
    <w:rsid w:val="00604D0D"/>
    <w:rsid w:val="006076B0"/>
    <w:rsid w:val="00613E75"/>
    <w:rsid w:val="00620329"/>
    <w:rsid w:val="00620E78"/>
    <w:rsid w:val="00627689"/>
    <w:rsid w:val="00627914"/>
    <w:rsid w:val="00634945"/>
    <w:rsid w:val="006356B8"/>
    <w:rsid w:val="0064138A"/>
    <w:rsid w:val="00644894"/>
    <w:rsid w:val="006454A2"/>
    <w:rsid w:val="00645A8B"/>
    <w:rsid w:val="006515CE"/>
    <w:rsid w:val="00657BF2"/>
    <w:rsid w:val="006677C0"/>
    <w:rsid w:val="006733B6"/>
    <w:rsid w:val="0067685F"/>
    <w:rsid w:val="006769EE"/>
    <w:rsid w:val="006825FD"/>
    <w:rsid w:val="00682C35"/>
    <w:rsid w:val="00683E67"/>
    <w:rsid w:val="006865F0"/>
    <w:rsid w:val="0069220B"/>
    <w:rsid w:val="00694102"/>
    <w:rsid w:val="00696ECC"/>
    <w:rsid w:val="006A1029"/>
    <w:rsid w:val="006A26A0"/>
    <w:rsid w:val="006A2E6A"/>
    <w:rsid w:val="006A5C73"/>
    <w:rsid w:val="006A696A"/>
    <w:rsid w:val="006B193E"/>
    <w:rsid w:val="006B2B8F"/>
    <w:rsid w:val="006B5CB5"/>
    <w:rsid w:val="006B71F1"/>
    <w:rsid w:val="006C0CAC"/>
    <w:rsid w:val="006C23DE"/>
    <w:rsid w:val="006C263A"/>
    <w:rsid w:val="006C3202"/>
    <w:rsid w:val="006C4018"/>
    <w:rsid w:val="006C659A"/>
    <w:rsid w:val="006C6730"/>
    <w:rsid w:val="006C7FA0"/>
    <w:rsid w:val="006D0E4A"/>
    <w:rsid w:val="006D2513"/>
    <w:rsid w:val="006D2BAE"/>
    <w:rsid w:val="006D6885"/>
    <w:rsid w:val="006E06F8"/>
    <w:rsid w:val="006E1044"/>
    <w:rsid w:val="006F01F5"/>
    <w:rsid w:val="006F04E7"/>
    <w:rsid w:val="006F449D"/>
    <w:rsid w:val="007015A7"/>
    <w:rsid w:val="00702E4E"/>
    <w:rsid w:val="00704449"/>
    <w:rsid w:val="007061C1"/>
    <w:rsid w:val="00707859"/>
    <w:rsid w:val="00712FA5"/>
    <w:rsid w:val="0071430C"/>
    <w:rsid w:val="0072411E"/>
    <w:rsid w:val="00730D9C"/>
    <w:rsid w:val="007321BE"/>
    <w:rsid w:val="007328EE"/>
    <w:rsid w:val="00732DEC"/>
    <w:rsid w:val="00737A07"/>
    <w:rsid w:val="00737F9D"/>
    <w:rsid w:val="00740175"/>
    <w:rsid w:val="00746146"/>
    <w:rsid w:val="007504B4"/>
    <w:rsid w:val="0075227D"/>
    <w:rsid w:val="007523C3"/>
    <w:rsid w:val="00753F89"/>
    <w:rsid w:val="00760D57"/>
    <w:rsid w:val="00776750"/>
    <w:rsid w:val="00777159"/>
    <w:rsid w:val="00783385"/>
    <w:rsid w:val="00783B46"/>
    <w:rsid w:val="007852CE"/>
    <w:rsid w:val="00785EA0"/>
    <w:rsid w:val="007914E9"/>
    <w:rsid w:val="00791831"/>
    <w:rsid w:val="00792CED"/>
    <w:rsid w:val="00797D69"/>
    <w:rsid w:val="007A12E6"/>
    <w:rsid w:val="007A15C9"/>
    <w:rsid w:val="007A2709"/>
    <w:rsid w:val="007B022A"/>
    <w:rsid w:val="007B0D80"/>
    <w:rsid w:val="007B4985"/>
    <w:rsid w:val="007C0A14"/>
    <w:rsid w:val="007C0F03"/>
    <w:rsid w:val="007D2632"/>
    <w:rsid w:val="007D45FC"/>
    <w:rsid w:val="007D62BA"/>
    <w:rsid w:val="007E1A1D"/>
    <w:rsid w:val="007E4EDA"/>
    <w:rsid w:val="007E5725"/>
    <w:rsid w:val="007E6E0D"/>
    <w:rsid w:val="007E7D90"/>
    <w:rsid w:val="007F150E"/>
    <w:rsid w:val="007F2925"/>
    <w:rsid w:val="007F5C64"/>
    <w:rsid w:val="00800D21"/>
    <w:rsid w:val="008028E9"/>
    <w:rsid w:val="00803873"/>
    <w:rsid w:val="0080680B"/>
    <w:rsid w:val="00820110"/>
    <w:rsid w:val="008206F4"/>
    <w:rsid w:val="008220EE"/>
    <w:rsid w:val="00825235"/>
    <w:rsid w:val="008254A9"/>
    <w:rsid w:val="008255C8"/>
    <w:rsid w:val="008259A0"/>
    <w:rsid w:val="00827238"/>
    <w:rsid w:val="008306B0"/>
    <w:rsid w:val="008311F4"/>
    <w:rsid w:val="00833EF1"/>
    <w:rsid w:val="0084234D"/>
    <w:rsid w:val="0084423F"/>
    <w:rsid w:val="008449CC"/>
    <w:rsid w:val="00846605"/>
    <w:rsid w:val="00852BF0"/>
    <w:rsid w:val="0085317A"/>
    <w:rsid w:val="0085647F"/>
    <w:rsid w:val="00861D66"/>
    <w:rsid w:val="00865251"/>
    <w:rsid w:val="00871E7A"/>
    <w:rsid w:val="00871FB9"/>
    <w:rsid w:val="0087344F"/>
    <w:rsid w:val="00883982"/>
    <w:rsid w:val="00890F92"/>
    <w:rsid w:val="00890FA7"/>
    <w:rsid w:val="008A30B0"/>
    <w:rsid w:val="008A3883"/>
    <w:rsid w:val="008A51B2"/>
    <w:rsid w:val="008A5A03"/>
    <w:rsid w:val="008B61A7"/>
    <w:rsid w:val="008C1E41"/>
    <w:rsid w:val="008D0F8A"/>
    <w:rsid w:val="008D2A91"/>
    <w:rsid w:val="008D2D6F"/>
    <w:rsid w:val="008D55DE"/>
    <w:rsid w:val="008D640C"/>
    <w:rsid w:val="008D7557"/>
    <w:rsid w:val="008E0FFA"/>
    <w:rsid w:val="008E1856"/>
    <w:rsid w:val="008E1E21"/>
    <w:rsid w:val="008E2211"/>
    <w:rsid w:val="008E27A3"/>
    <w:rsid w:val="008E2B0B"/>
    <w:rsid w:val="008E31D2"/>
    <w:rsid w:val="008F7A3A"/>
    <w:rsid w:val="008F7EB0"/>
    <w:rsid w:val="009023BD"/>
    <w:rsid w:val="00902403"/>
    <w:rsid w:val="009037F6"/>
    <w:rsid w:val="00905CE5"/>
    <w:rsid w:val="00910B35"/>
    <w:rsid w:val="0091397E"/>
    <w:rsid w:val="00920CC9"/>
    <w:rsid w:val="009227C6"/>
    <w:rsid w:val="009238E9"/>
    <w:rsid w:val="009249A9"/>
    <w:rsid w:val="0093211E"/>
    <w:rsid w:val="00934AA2"/>
    <w:rsid w:val="009354EF"/>
    <w:rsid w:val="00940287"/>
    <w:rsid w:val="00940FDA"/>
    <w:rsid w:val="009432C0"/>
    <w:rsid w:val="00944984"/>
    <w:rsid w:val="00946531"/>
    <w:rsid w:val="00950FDE"/>
    <w:rsid w:val="00951BFF"/>
    <w:rsid w:val="009520D0"/>
    <w:rsid w:val="0095230E"/>
    <w:rsid w:val="009529CE"/>
    <w:rsid w:val="0095328C"/>
    <w:rsid w:val="00954423"/>
    <w:rsid w:val="00955CE0"/>
    <w:rsid w:val="0095608A"/>
    <w:rsid w:val="00957D6A"/>
    <w:rsid w:val="0096224E"/>
    <w:rsid w:val="00964035"/>
    <w:rsid w:val="00964193"/>
    <w:rsid w:val="00966A72"/>
    <w:rsid w:val="00967612"/>
    <w:rsid w:val="00976733"/>
    <w:rsid w:val="009769B7"/>
    <w:rsid w:val="00976A97"/>
    <w:rsid w:val="00983755"/>
    <w:rsid w:val="00984A58"/>
    <w:rsid w:val="00995245"/>
    <w:rsid w:val="009A1360"/>
    <w:rsid w:val="009A6697"/>
    <w:rsid w:val="009A6810"/>
    <w:rsid w:val="009A7A43"/>
    <w:rsid w:val="009B0C7F"/>
    <w:rsid w:val="009B26B4"/>
    <w:rsid w:val="009B505D"/>
    <w:rsid w:val="009B7D28"/>
    <w:rsid w:val="009C2DE1"/>
    <w:rsid w:val="009C31C1"/>
    <w:rsid w:val="009C6836"/>
    <w:rsid w:val="009C7344"/>
    <w:rsid w:val="009E5276"/>
    <w:rsid w:val="009F272A"/>
    <w:rsid w:val="009F3C11"/>
    <w:rsid w:val="009F67DA"/>
    <w:rsid w:val="00A00FBD"/>
    <w:rsid w:val="00A011FD"/>
    <w:rsid w:val="00A026CC"/>
    <w:rsid w:val="00A05388"/>
    <w:rsid w:val="00A05B11"/>
    <w:rsid w:val="00A06B54"/>
    <w:rsid w:val="00A07BFA"/>
    <w:rsid w:val="00A12B36"/>
    <w:rsid w:val="00A12DFD"/>
    <w:rsid w:val="00A173A5"/>
    <w:rsid w:val="00A22C47"/>
    <w:rsid w:val="00A23438"/>
    <w:rsid w:val="00A24D7F"/>
    <w:rsid w:val="00A25D34"/>
    <w:rsid w:val="00A37A13"/>
    <w:rsid w:val="00A42321"/>
    <w:rsid w:val="00A44CB1"/>
    <w:rsid w:val="00A45295"/>
    <w:rsid w:val="00A474F3"/>
    <w:rsid w:val="00A6004F"/>
    <w:rsid w:val="00A6133D"/>
    <w:rsid w:val="00A82584"/>
    <w:rsid w:val="00A82F5D"/>
    <w:rsid w:val="00A8322E"/>
    <w:rsid w:val="00A8693E"/>
    <w:rsid w:val="00A93204"/>
    <w:rsid w:val="00A960B6"/>
    <w:rsid w:val="00AA0342"/>
    <w:rsid w:val="00AA0EAA"/>
    <w:rsid w:val="00AA48BE"/>
    <w:rsid w:val="00AA79BB"/>
    <w:rsid w:val="00AC0688"/>
    <w:rsid w:val="00AC0D31"/>
    <w:rsid w:val="00AC2DFF"/>
    <w:rsid w:val="00AC4535"/>
    <w:rsid w:val="00AC5BAC"/>
    <w:rsid w:val="00AC63B4"/>
    <w:rsid w:val="00AC749D"/>
    <w:rsid w:val="00AD094E"/>
    <w:rsid w:val="00AD24AC"/>
    <w:rsid w:val="00AD387E"/>
    <w:rsid w:val="00AE0F23"/>
    <w:rsid w:val="00AE475E"/>
    <w:rsid w:val="00AE5009"/>
    <w:rsid w:val="00AE6C99"/>
    <w:rsid w:val="00AF0BF1"/>
    <w:rsid w:val="00AF0C1C"/>
    <w:rsid w:val="00AF1C23"/>
    <w:rsid w:val="00AF2C53"/>
    <w:rsid w:val="00AF3A08"/>
    <w:rsid w:val="00AF558C"/>
    <w:rsid w:val="00AF581B"/>
    <w:rsid w:val="00AF68BE"/>
    <w:rsid w:val="00B05EA3"/>
    <w:rsid w:val="00B064B4"/>
    <w:rsid w:val="00B068C6"/>
    <w:rsid w:val="00B068DA"/>
    <w:rsid w:val="00B07678"/>
    <w:rsid w:val="00B12206"/>
    <w:rsid w:val="00B25F84"/>
    <w:rsid w:val="00B27FAB"/>
    <w:rsid w:val="00B30618"/>
    <w:rsid w:val="00B3360E"/>
    <w:rsid w:val="00B374D3"/>
    <w:rsid w:val="00B41466"/>
    <w:rsid w:val="00B436E4"/>
    <w:rsid w:val="00B44174"/>
    <w:rsid w:val="00B44B9A"/>
    <w:rsid w:val="00B46665"/>
    <w:rsid w:val="00B505BC"/>
    <w:rsid w:val="00B50923"/>
    <w:rsid w:val="00B51103"/>
    <w:rsid w:val="00B6144C"/>
    <w:rsid w:val="00B62C5A"/>
    <w:rsid w:val="00B65A3B"/>
    <w:rsid w:val="00B679B6"/>
    <w:rsid w:val="00B712F3"/>
    <w:rsid w:val="00B75489"/>
    <w:rsid w:val="00B77816"/>
    <w:rsid w:val="00B77E48"/>
    <w:rsid w:val="00B856D4"/>
    <w:rsid w:val="00B912A3"/>
    <w:rsid w:val="00B93159"/>
    <w:rsid w:val="00B93931"/>
    <w:rsid w:val="00B93A5B"/>
    <w:rsid w:val="00B93B5E"/>
    <w:rsid w:val="00B95CBC"/>
    <w:rsid w:val="00BA076F"/>
    <w:rsid w:val="00BA136E"/>
    <w:rsid w:val="00BA3B6C"/>
    <w:rsid w:val="00BA3ECC"/>
    <w:rsid w:val="00BB2D11"/>
    <w:rsid w:val="00BB701F"/>
    <w:rsid w:val="00BC3E2C"/>
    <w:rsid w:val="00BC3E9E"/>
    <w:rsid w:val="00BD7920"/>
    <w:rsid w:val="00BE10C5"/>
    <w:rsid w:val="00BE1D84"/>
    <w:rsid w:val="00BE39F4"/>
    <w:rsid w:val="00BE6CEA"/>
    <w:rsid w:val="00BE7EB7"/>
    <w:rsid w:val="00BF1A77"/>
    <w:rsid w:val="00BF1B36"/>
    <w:rsid w:val="00BF25AD"/>
    <w:rsid w:val="00BF38D2"/>
    <w:rsid w:val="00BF64D1"/>
    <w:rsid w:val="00C015B5"/>
    <w:rsid w:val="00C01BF7"/>
    <w:rsid w:val="00C01EDA"/>
    <w:rsid w:val="00C03BF6"/>
    <w:rsid w:val="00C0696B"/>
    <w:rsid w:val="00C116D5"/>
    <w:rsid w:val="00C11A12"/>
    <w:rsid w:val="00C11A5A"/>
    <w:rsid w:val="00C12AFD"/>
    <w:rsid w:val="00C1328B"/>
    <w:rsid w:val="00C1486B"/>
    <w:rsid w:val="00C163D8"/>
    <w:rsid w:val="00C16FF0"/>
    <w:rsid w:val="00C178D3"/>
    <w:rsid w:val="00C35FE2"/>
    <w:rsid w:val="00C363FF"/>
    <w:rsid w:val="00C42E1B"/>
    <w:rsid w:val="00C44AB6"/>
    <w:rsid w:val="00C44CB3"/>
    <w:rsid w:val="00C4644C"/>
    <w:rsid w:val="00C475DA"/>
    <w:rsid w:val="00C51F80"/>
    <w:rsid w:val="00C5317B"/>
    <w:rsid w:val="00C61658"/>
    <w:rsid w:val="00C70C2E"/>
    <w:rsid w:val="00C73055"/>
    <w:rsid w:val="00C73129"/>
    <w:rsid w:val="00C803CE"/>
    <w:rsid w:val="00C81026"/>
    <w:rsid w:val="00C82CF4"/>
    <w:rsid w:val="00C83272"/>
    <w:rsid w:val="00C850B9"/>
    <w:rsid w:val="00C95A2D"/>
    <w:rsid w:val="00C96EF3"/>
    <w:rsid w:val="00CA0AD2"/>
    <w:rsid w:val="00CA1EDE"/>
    <w:rsid w:val="00CA2311"/>
    <w:rsid w:val="00CA6CC8"/>
    <w:rsid w:val="00CB1A6B"/>
    <w:rsid w:val="00CB1E88"/>
    <w:rsid w:val="00CB7564"/>
    <w:rsid w:val="00CC0289"/>
    <w:rsid w:val="00CD3B29"/>
    <w:rsid w:val="00CD4FEF"/>
    <w:rsid w:val="00CE64F7"/>
    <w:rsid w:val="00CF03C3"/>
    <w:rsid w:val="00D0253D"/>
    <w:rsid w:val="00D0411F"/>
    <w:rsid w:val="00D155F2"/>
    <w:rsid w:val="00D20F46"/>
    <w:rsid w:val="00D23E8F"/>
    <w:rsid w:val="00D257A2"/>
    <w:rsid w:val="00D3053C"/>
    <w:rsid w:val="00D310B2"/>
    <w:rsid w:val="00D325F1"/>
    <w:rsid w:val="00D357B4"/>
    <w:rsid w:val="00D41489"/>
    <w:rsid w:val="00D50E0D"/>
    <w:rsid w:val="00D5163D"/>
    <w:rsid w:val="00D548ED"/>
    <w:rsid w:val="00D60E13"/>
    <w:rsid w:val="00D73A54"/>
    <w:rsid w:val="00D76ADE"/>
    <w:rsid w:val="00D83A3D"/>
    <w:rsid w:val="00D842EE"/>
    <w:rsid w:val="00D84597"/>
    <w:rsid w:val="00D84BA4"/>
    <w:rsid w:val="00D90762"/>
    <w:rsid w:val="00D92B2C"/>
    <w:rsid w:val="00D9486E"/>
    <w:rsid w:val="00D97C1D"/>
    <w:rsid w:val="00DA473B"/>
    <w:rsid w:val="00DA4E7D"/>
    <w:rsid w:val="00DA5C25"/>
    <w:rsid w:val="00DA5D66"/>
    <w:rsid w:val="00DA5DF2"/>
    <w:rsid w:val="00DA6160"/>
    <w:rsid w:val="00DB0FCF"/>
    <w:rsid w:val="00DB19D2"/>
    <w:rsid w:val="00DB44BD"/>
    <w:rsid w:val="00DB5410"/>
    <w:rsid w:val="00DB605B"/>
    <w:rsid w:val="00DB635F"/>
    <w:rsid w:val="00DB6C5F"/>
    <w:rsid w:val="00DC05B0"/>
    <w:rsid w:val="00DC0F69"/>
    <w:rsid w:val="00DC176B"/>
    <w:rsid w:val="00DC3AFF"/>
    <w:rsid w:val="00DC46D4"/>
    <w:rsid w:val="00DC678D"/>
    <w:rsid w:val="00DD0FE9"/>
    <w:rsid w:val="00DD59E4"/>
    <w:rsid w:val="00DD5BC8"/>
    <w:rsid w:val="00DD5FC6"/>
    <w:rsid w:val="00DE4263"/>
    <w:rsid w:val="00DE42DC"/>
    <w:rsid w:val="00DE4925"/>
    <w:rsid w:val="00DF1BF8"/>
    <w:rsid w:val="00DF3DDE"/>
    <w:rsid w:val="00DF78DA"/>
    <w:rsid w:val="00E000E9"/>
    <w:rsid w:val="00E023B8"/>
    <w:rsid w:val="00E04A03"/>
    <w:rsid w:val="00E05956"/>
    <w:rsid w:val="00E13104"/>
    <w:rsid w:val="00E213E6"/>
    <w:rsid w:val="00E24698"/>
    <w:rsid w:val="00E24965"/>
    <w:rsid w:val="00E24A87"/>
    <w:rsid w:val="00E26200"/>
    <w:rsid w:val="00E329DF"/>
    <w:rsid w:val="00E33EBD"/>
    <w:rsid w:val="00E40340"/>
    <w:rsid w:val="00E407FB"/>
    <w:rsid w:val="00E47DE0"/>
    <w:rsid w:val="00E541CF"/>
    <w:rsid w:val="00E55B9F"/>
    <w:rsid w:val="00E57206"/>
    <w:rsid w:val="00E60C34"/>
    <w:rsid w:val="00E61469"/>
    <w:rsid w:val="00E631C7"/>
    <w:rsid w:val="00E63C7D"/>
    <w:rsid w:val="00E64B14"/>
    <w:rsid w:val="00E65002"/>
    <w:rsid w:val="00E70836"/>
    <w:rsid w:val="00E70B5C"/>
    <w:rsid w:val="00E76153"/>
    <w:rsid w:val="00E80A69"/>
    <w:rsid w:val="00E926B2"/>
    <w:rsid w:val="00E955BC"/>
    <w:rsid w:val="00EA259E"/>
    <w:rsid w:val="00EA6B73"/>
    <w:rsid w:val="00EB1612"/>
    <w:rsid w:val="00EB30D8"/>
    <w:rsid w:val="00EB40A2"/>
    <w:rsid w:val="00EB4C4A"/>
    <w:rsid w:val="00EB5731"/>
    <w:rsid w:val="00EC01FA"/>
    <w:rsid w:val="00EC3352"/>
    <w:rsid w:val="00EC4A02"/>
    <w:rsid w:val="00EC5998"/>
    <w:rsid w:val="00EC7275"/>
    <w:rsid w:val="00ED3D57"/>
    <w:rsid w:val="00ED7D82"/>
    <w:rsid w:val="00EE1A85"/>
    <w:rsid w:val="00EE6335"/>
    <w:rsid w:val="00F01314"/>
    <w:rsid w:val="00F01EE4"/>
    <w:rsid w:val="00F039EC"/>
    <w:rsid w:val="00F05497"/>
    <w:rsid w:val="00F07C62"/>
    <w:rsid w:val="00F12CC2"/>
    <w:rsid w:val="00F12D78"/>
    <w:rsid w:val="00F1311A"/>
    <w:rsid w:val="00F21266"/>
    <w:rsid w:val="00F21890"/>
    <w:rsid w:val="00F22FEA"/>
    <w:rsid w:val="00F238E3"/>
    <w:rsid w:val="00F2392D"/>
    <w:rsid w:val="00F24305"/>
    <w:rsid w:val="00F26259"/>
    <w:rsid w:val="00F2670A"/>
    <w:rsid w:val="00F314B1"/>
    <w:rsid w:val="00F34470"/>
    <w:rsid w:val="00F34E6D"/>
    <w:rsid w:val="00F3561F"/>
    <w:rsid w:val="00F40B45"/>
    <w:rsid w:val="00F418EC"/>
    <w:rsid w:val="00F45536"/>
    <w:rsid w:val="00F4779F"/>
    <w:rsid w:val="00F5070E"/>
    <w:rsid w:val="00F51EC0"/>
    <w:rsid w:val="00F52BF2"/>
    <w:rsid w:val="00F546D9"/>
    <w:rsid w:val="00F6148A"/>
    <w:rsid w:val="00F67418"/>
    <w:rsid w:val="00F74259"/>
    <w:rsid w:val="00F80495"/>
    <w:rsid w:val="00F805CA"/>
    <w:rsid w:val="00F8164A"/>
    <w:rsid w:val="00F82593"/>
    <w:rsid w:val="00F833AC"/>
    <w:rsid w:val="00F834F4"/>
    <w:rsid w:val="00F83731"/>
    <w:rsid w:val="00F92201"/>
    <w:rsid w:val="00F94347"/>
    <w:rsid w:val="00F947BD"/>
    <w:rsid w:val="00F96B95"/>
    <w:rsid w:val="00FA0282"/>
    <w:rsid w:val="00FA2908"/>
    <w:rsid w:val="00FA2FCE"/>
    <w:rsid w:val="00FB0D66"/>
    <w:rsid w:val="00FC01A3"/>
    <w:rsid w:val="00FC29D0"/>
    <w:rsid w:val="00FC750B"/>
    <w:rsid w:val="00FC7EB4"/>
    <w:rsid w:val="00FD01DF"/>
    <w:rsid w:val="00FD1280"/>
    <w:rsid w:val="00FD522A"/>
    <w:rsid w:val="00FD5FBB"/>
    <w:rsid w:val="00FD61AB"/>
    <w:rsid w:val="00FE1545"/>
    <w:rsid w:val="00FE3801"/>
    <w:rsid w:val="00FE4BE2"/>
    <w:rsid w:val="00FE6B02"/>
    <w:rsid w:val="00FF0706"/>
    <w:rsid w:val="00FF3928"/>
    <w:rsid w:val="00FF3965"/>
    <w:rsid w:val="00FF3F65"/>
    <w:rsid w:val="00FF4F0A"/>
    <w:rsid w:val="00FF7EBF"/>
    <w:rsid w:val="043E0152"/>
    <w:rsid w:val="09B87CD6"/>
    <w:rsid w:val="0CF32E2E"/>
    <w:rsid w:val="0DDB29B7"/>
    <w:rsid w:val="0F22C090"/>
    <w:rsid w:val="13F631B3"/>
    <w:rsid w:val="172DD275"/>
    <w:rsid w:val="3361437C"/>
    <w:rsid w:val="362E5F51"/>
    <w:rsid w:val="3B7442E7"/>
    <w:rsid w:val="43FAE748"/>
    <w:rsid w:val="44B35926"/>
    <w:rsid w:val="4501FCD0"/>
    <w:rsid w:val="51E07FD8"/>
    <w:rsid w:val="57F9FB26"/>
    <w:rsid w:val="62D13E38"/>
    <w:rsid w:val="646D0E99"/>
    <w:rsid w:val="6883557A"/>
    <w:rsid w:val="6C29182D"/>
    <w:rsid w:val="6EC3EBD3"/>
    <w:rsid w:val="7432D807"/>
    <w:rsid w:val="7D93B8E1"/>
    <w:rsid w:val="7E0A6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E939C07"/>
  <w15:chartTrackingRefBased/>
  <w15:docId w15:val="{DFD23893-C80D-465D-95BE-0D967312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u w:val="single"/>
    </w:rPr>
  </w:style>
  <w:style w:type="paragraph" w:styleId="Heading2">
    <w:name w:val="heading 2"/>
    <w:basedOn w:val="Normal"/>
    <w:next w:val="Normal"/>
    <w:qFormat/>
    <w:pPr>
      <w:keepNext/>
      <w:outlineLvl w:val="1"/>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BodyTextIndent">
    <w:name w:val="Body Text Indent"/>
    <w:basedOn w:val="Normal"/>
    <w:pPr>
      <w:ind w:left="720"/>
    </w:pPr>
    <w:rPr>
      <w:rFonts w:ascii="Arial" w:hAnsi="Arial"/>
      <w:sz w:val="24"/>
    </w:rPr>
  </w:style>
  <w:style w:type="paragraph" w:styleId="BodyTextIndent2">
    <w:name w:val="Body Text Indent 2"/>
    <w:basedOn w:val="Normal"/>
    <w:pPr>
      <w:ind w:left="720" w:hanging="720"/>
    </w:pPr>
    <w:rPr>
      <w:rFonts w:ascii="Arial" w:hAnsi="Arial"/>
      <w:sz w:val="24"/>
    </w:rPr>
  </w:style>
  <w:style w:type="paragraph" w:styleId="Footer">
    <w:name w:val="footer"/>
    <w:basedOn w:val="Normal"/>
    <w:rsid w:val="00107F47"/>
    <w:pPr>
      <w:tabs>
        <w:tab w:val="center" w:pos="4320"/>
        <w:tab w:val="right" w:pos="8640"/>
      </w:tabs>
    </w:pPr>
  </w:style>
  <w:style w:type="character" w:styleId="PageNumber">
    <w:name w:val="page number"/>
    <w:basedOn w:val="DefaultParagraphFont"/>
    <w:rsid w:val="00107F47"/>
  </w:style>
  <w:style w:type="paragraph" w:styleId="Header">
    <w:name w:val="header"/>
    <w:basedOn w:val="Normal"/>
    <w:link w:val="HeaderChar"/>
    <w:rsid w:val="00FE3801"/>
    <w:pPr>
      <w:tabs>
        <w:tab w:val="center" w:pos="4513"/>
        <w:tab w:val="right" w:pos="9026"/>
      </w:tabs>
    </w:pPr>
  </w:style>
  <w:style w:type="character" w:customStyle="1" w:styleId="HeaderChar">
    <w:name w:val="Header Char"/>
    <w:link w:val="Header"/>
    <w:rsid w:val="00FE3801"/>
    <w:rPr>
      <w:lang w:eastAsia="en-US"/>
    </w:rPr>
  </w:style>
  <w:style w:type="table" w:styleId="TableGrid">
    <w:name w:val="Table Grid"/>
    <w:basedOn w:val="TableNormal"/>
    <w:uiPriority w:val="59"/>
    <w:rsid w:val="0008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1A5A"/>
    <w:pPr>
      <w:spacing w:before="100" w:beforeAutospacing="1" w:after="100" w:afterAutospacing="1"/>
    </w:pPr>
    <w:rPr>
      <w:sz w:val="24"/>
      <w:szCs w:val="24"/>
      <w:lang w:eastAsia="en-GB"/>
    </w:rPr>
  </w:style>
  <w:style w:type="character" w:customStyle="1" w:styleId="normaltextrun">
    <w:name w:val="normaltextrun"/>
    <w:basedOn w:val="DefaultParagraphFont"/>
    <w:rsid w:val="00C11A5A"/>
  </w:style>
  <w:style w:type="character" w:customStyle="1" w:styleId="tabchar">
    <w:name w:val="tabchar"/>
    <w:basedOn w:val="DefaultParagraphFont"/>
    <w:rsid w:val="00C11A5A"/>
  </w:style>
  <w:style w:type="character" w:customStyle="1" w:styleId="eop">
    <w:name w:val="eop"/>
    <w:basedOn w:val="DefaultParagraphFont"/>
    <w:rsid w:val="00C11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36763">
      <w:bodyDiv w:val="1"/>
      <w:marLeft w:val="0"/>
      <w:marRight w:val="0"/>
      <w:marTop w:val="0"/>
      <w:marBottom w:val="0"/>
      <w:divBdr>
        <w:top w:val="none" w:sz="0" w:space="0" w:color="auto"/>
        <w:left w:val="none" w:sz="0" w:space="0" w:color="auto"/>
        <w:bottom w:val="none" w:sz="0" w:space="0" w:color="auto"/>
        <w:right w:val="none" w:sz="0" w:space="0" w:color="auto"/>
      </w:divBdr>
      <w:divsChild>
        <w:div w:id="230695357">
          <w:marLeft w:val="0"/>
          <w:marRight w:val="0"/>
          <w:marTop w:val="0"/>
          <w:marBottom w:val="0"/>
          <w:divBdr>
            <w:top w:val="none" w:sz="0" w:space="0" w:color="auto"/>
            <w:left w:val="none" w:sz="0" w:space="0" w:color="auto"/>
            <w:bottom w:val="none" w:sz="0" w:space="0" w:color="auto"/>
            <w:right w:val="none" w:sz="0" w:space="0" w:color="auto"/>
          </w:divBdr>
        </w:div>
        <w:div w:id="1812020966">
          <w:marLeft w:val="0"/>
          <w:marRight w:val="0"/>
          <w:marTop w:val="0"/>
          <w:marBottom w:val="0"/>
          <w:divBdr>
            <w:top w:val="none" w:sz="0" w:space="0" w:color="auto"/>
            <w:left w:val="none" w:sz="0" w:space="0" w:color="auto"/>
            <w:bottom w:val="none" w:sz="0" w:space="0" w:color="auto"/>
            <w:right w:val="none" w:sz="0" w:space="0" w:color="auto"/>
          </w:divBdr>
        </w:div>
        <w:div w:id="324164308">
          <w:marLeft w:val="0"/>
          <w:marRight w:val="0"/>
          <w:marTop w:val="0"/>
          <w:marBottom w:val="0"/>
          <w:divBdr>
            <w:top w:val="none" w:sz="0" w:space="0" w:color="auto"/>
            <w:left w:val="none" w:sz="0" w:space="0" w:color="auto"/>
            <w:bottom w:val="none" w:sz="0" w:space="0" w:color="auto"/>
            <w:right w:val="none" w:sz="0" w:space="0" w:color="auto"/>
          </w:divBdr>
        </w:div>
        <w:div w:id="438372328">
          <w:marLeft w:val="0"/>
          <w:marRight w:val="0"/>
          <w:marTop w:val="0"/>
          <w:marBottom w:val="0"/>
          <w:divBdr>
            <w:top w:val="none" w:sz="0" w:space="0" w:color="auto"/>
            <w:left w:val="none" w:sz="0" w:space="0" w:color="auto"/>
            <w:bottom w:val="none" w:sz="0" w:space="0" w:color="auto"/>
            <w:right w:val="none" w:sz="0" w:space="0" w:color="auto"/>
          </w:divBdr>
        </w:div>
        <w:div w:id="1468351490">
          <w:marLeft w:val="0"/>
          <w:marRight w:val="0"/>
          <w:marTop w:val="0"/>
          <w:marBottom w:val="0"/>
          <w:divBdr>
            <w:top w:val="none" w:sz="0" w:space="0" w:color="auto"/>
            <w:left w:val="none" w:sz="0" w:space="0" w:color="auto"/>
            <w:bottom w:val="none" w:sz="0" w:space="0" w:color="auto"/>
            <w:right w:val="none" w:sz="0" w:space="0" w:color="auto"/>
          </w:divBdr>
        </w:div>
        <w:div w:id="519246581">
          <w:marLeft w:val="0"/>
          <w:marRight w:val="0"/>
          <w:marTop w:val="0"/>
          <w:marBottom w:val="0"/>
          <w:divBdr>
            <w:top w:val="none" w:sz="0" w:space="0" w:color="auto"/>
            <w:left w:val="none" w:sz="0" w:space="0" w:color="auto"/>
            <w:bottom w:val="none" w:sz="0" w:space="0" w:color="auto"/>
            <w:right w:val="none" w:sz="0" w:space="0" w:color="auto"/>
          </w:divBdr>
        </w:div>
        <w:div w:id="1268808373">
          <w:marLeft w:val="0"/>
          <w:marRight w:val="0"/>
          <w:marTop w:val="0"/>
          <w:marBottom w:val="0"/>
          <w:divBdr>
            <w:top w:val="none" w:sz="0" w:space="0" w:color="auto"/>
            <w:left w:val="none" w:sz="0" w:space="0" w:color="auto"/>
            <w:bottom w:val="none" w:sz="0" w:space="0" w:color="auto"/>
            <w:right w:val="none" w:sz="0" w:space="0" w:color="auto"/>
          </w:divBdr>
        </w:div>
        <w:div w:id="482308622">
          <w:marLeft w:val="0"/>
          <w:marRight w:val="0"/>
          <w:marTop w:val="0"/>
          <w:marBottom w:val="0"/>
          <w:divBdr>
            <w:top w:val="none" w:sz="0" w:space="0" w:color="auto"/>
            <w:left w:val="none" w:sz="0" w:space="0" w:color="auto"/>
            <w:bottom w:val="none" w:sz="0" w:space="0" w:color="auto"/>
            <w:right w:val="none" w:sz="0" w:space="0" w:color="auto"/>
          </w:divBdr>
        </w:div>
        <w:div w:id="540093487">
          <w:marLeft w:val="0"/>
          <w:marRight w:val="0"/>
          <w:marTop w:val="0"/>
          <w:marBottom w:val="0"/>
          <w:divBdr>
            <w:top w:val="none" w:sz="0" w:space="0" w:color="auto"/>
            <w:left w:val="none" w:sz="0" w:space="0" w:color="auto"/>
            <w:bottom w:val="none" w:sz="0" w:space="0" w:color="auto"/>
            <w:right w:val="none" w:sz="0" w:space="0" w:color="auto"/>
          </w:divBdr>
        </w:div>
        <w:div w:id="234435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45475c4ace5f985593766d3ad0abbbeb">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402060a23dea0b60f8a658338e86343"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741AE-6743-4F1F-9FAB-F8CCBBEF7488}">
  <ds:schemaRefs>
    <ds:schemaRef ds:uri="http://schemas.microsoft.com/office/2006/metadata/longProperties"/>
  </ds:schemaRefs>
</ds:datastoreItem>
</file>

<file path=customXml/itemProps2.xml><?xml version="1.0" encoding="utf-8"?>
<ds:datastoreItem xmlns:ds="http://schemas.openxmlformats.org/officeDocument/2006/customXml" ds:itemID="{7C16A64F-ED40-42B5-90C7-28B9BA79FD33}">
  <ds:schemaRefs>
    <ds:schemaRef ds:uri="http://schemas.openxmlformats.org/package/2006/metadata/core-properties"/>
    <ds:schemaRef ds:uri="http://purl.org/dc/dcmitype/"/>
    <ds:schemaRef ds:uri="216be0e3-fb59-44d6-9a08-5c3bad261b2e"/>
    <ds:schemaRef ds:uri="21e08795-e594-43a2-9ea7-16e3644ae68e"/>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8C8A83B-3F04-4617-86B0-2AE0D5E23D22}">
  <ds:schemaRefs>
    <ds:schemaRef ds:uri="http://schemas.microsoft.com/sharepoint/v3/contenttype/forms"/>
  </ds:schemaRefs>
</ds:datastoreItem>
</file>

<file path=customXml/itemProps4.xml><?xml version="1.0" encoding="utf-8"?>
<ds:datastoreItem xmlns:ds="http://schemas.openxmlformats.org/officeDocument/2006/customXml" ds:itemID="{B224C94F-469C-4CCF-9AED-27BA6A5322EB}">
  <ds:schemaRefs>
    <ds:schemaRef ds:uri="http://schemas.openxmlformats.org/officeDocument/2006/bibliography"/>
  </ds:schemaRefs>
</ds:datastoreItem>
</file>

<file path=customXml/itemProps5.xml><?xml version="1.0" encoding="utf-8"?>
<ds:datastoreItem xmlns:ds="http://schemas.openxmlformats.org/officeDocument/2006/customXml" ds:itemID="{FC1C656A-4DE6-4704-A21F-7107EFE32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19</Pages>
  <Words>2388</Words>
  <Characters>13616</Characters>
  <Application>Microsoft Office Word</Application>
  <DocSecurity>0</DocSecurity>
  <Lines>113</Lines>
  <Paragraphs>31</Paragraphs>
  <ScaleCrop>false</ScaleCrop>
  <Company>Torbay Council</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subject/>
  <dc:creator>Torbay Council</dc:creator>
  <cp:keywords/>
  <dc:description/>
  <cp:lastModifiedBy>Horton, Ian</cp:lastModifiedBy>
  <cp:revision>2</cp:revision>
  <cp:lastPrinted>2024-01-11T14:16:00Z</cp:lastPrinted>
  <dcterms:created xsi:type="dcterms:W3CDTF">2024-12-23T10:43:00Z</dcterms:created>
  <dcterms:modified xsi:type="dcterms:W3CDTF">2024-12-23T10:43:00Z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y fmtid="{D5CDD505-2E9C-101B-9397-08002B2CF9AE}" pid="5" name="ContentTypeId">
    <vt:lpwstr>0x010100FAE2F9E21189074F9C2F026F08F36625</vt:lpwstr>
  </property>
  <property fmtid="{D5CDD505-2E9C-101B-9397-08002B2CF9AE}" pid="6" name="MediaServiceImageTags">
    <vt:lpwstr/>
  </property>
</Properties>
</file>